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84451A" w:rsidP="004F5F4B">
      <w:pPr>
        <w:tabs>
          <w:tab w:val="left" w:pos="870"/>
          <w:tab w:val="center" w:pos="5033"/>
        </w:tabs>
        <w:rPr>
          <w:rFonts w:ascii="Arial Black" w:hAnsi="Arial Black" w:cs="Arial"/>
          <w:i/>
          <w:sz w:val="132"/>
          <w:szCs w:val="132"/>
        </w:rPr>
      </w:pPr>
      <w:r w:rsidRPr="0084451A">
        <w:rPr>
          <w:noProof/>
          <w:sz w:val="22"/>
        </w:rPr>
        <w:pict>
          <v:rect id="_x0000_s1026" style="position:absolute;margin-left:-7pt;margin-top:0;width:505.85pt;height:353.1pt;z-index:-251656192" fillcolor="#eaeaea">
            <v:fill opacity="62259f"/>
            <v:textbox style="mso-next-textbox:#_x0000_s1026">
              <w:txbxContent>
                <w:p w:rsidR="0053583E" w:rsidRPr="0091045A" w:rsidRDefault="0053583E"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53583E" w:rsidRPr="0091045A" w:rsidRDefault="0053583E"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53583E" w:rsidRDefault="00F91EC3" w:rsidP="005E5CC6">
                  <w:pPr>
                    <w:jc w:val="center"/>
                    <w:rPr>
                      <w:rFonts w:ascii="Arial Black" w:hAnsi="Arial Black" w:cs="Arial"/>
                      <w:i/>
                      <w:sz w:val="56"/>
                      <w:szCs w:val="56"/>
                    </w:rPr>
                  </w:pPr>
                  <w:r>
                    <w:rPr>
                      <w:rFonts w:ascii="Arial Black" w:hAnsi="Arial Black" w:cs="Arial"/>
                      <w:i/>
                      <w:sz w:val="56"/>
                      <w:szCs w:val="56"/>
                    </w:rPr>
                    <w:t>№3</w:t>
                  </w:r>
                </w:p>
                <w:p w:rsidR="0053583E" w:rsidRDefault="00F91EC3" w:rsidP="004F5F4B">
                  <w:pPr>
                    <w:jc w:val="center"/>
                    <w:rPr>
                      <w:rFonts w:ascii="Arial Black" w:hAnsi="Arial Black" w:cs="Arial"/>
                      <w:i/>
                      <w:sz w:val="56"/>
                      <w:szCs w:val="56"/>
                    </w:rPr>
                  </w:pPr>
                  <w:r>
                    <w:rPr>
                      <w:rFonts w:ascii="Arial Black" w:hAnsi="Arial Black" w:cs="Arial"/>
                      <w:i/>
                      <w:sz w:val="56"/>
                      <w:szCs w:val="56"/>
                    </w:rPr>
                    <w:t>03 апреля</w:t>
                  </w:r>
                  <w:r w:rsidR="0053583E">
                    <w:rPr>
                      <w:rFonts w:ascii="Arial Black" w:hAnsi="Arial Black" w:cs="Arial"/>
                      <w:i/>
                      <w:sz w:val="56"/>
                      <w:szCs w:val="56"/>
                    </w:rPr>
                    <w:t xml:space="preserve"> 2015 г.</w:t>
                  </w:r>
                </w:p>
                <w:p w:rsidR="0053583E" w:rsidRPr="0091045A" w:rsidRDefault="0053583E" w:rsidP="004F5F4B">
                  <w:pPr>
                    <w:jc w:val="center"/>
                    <w:rPr>
                      <w:rFonts w:ascii="Arial Black" w:hAnsi="Arial Black" w:cs="Arial"/>
                      <w:i/>
                      <w:sz w:val="56"/>
                      <w:szCs w:val="56"/>
                    </w:rPr>
                  </w:pPr>
                </w:p>
                <w:p w:rsidR="0053583E" w:rsidRPr="00A232DA" w:rsidRDefault="0053583E"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84451A" w:rsidP="004F5F4B">
      <w:pPr>
        <w:jc w:val="center"/>
        <w:rPr>
          <w:sz w:val="40"/>
          <w:szCs w:val="40"/>
        </w:rPr>
      </w:pPr>
      <w:r w:rsidRPr="0084451A">
        <w:rPr>
          <w:noProof/>
          <w:sz w:val="22"/>
        </w:rPr>
        <w:pict>
          <v:rect id="_x0000_s1027" style="position:absolute;left:0;text-align:left;margin-left:567pt;margin-top:1.45pt;width:108pt;height:95.25pt;z-index:251661312">
            <v:textbox style="mso-next-textbox:#_x0000_s1027">
              <w:txbxContent>
                <w:p w:rsidR="0053583E" w:rsidRPr="00A232DA" w:rsidRDefault="0053583E" w:rsidP="004F5F4B">
                  <w:pPr>
                    <w:jc w:val="center"/>
                    <w:rPr>
                      <w:i/>
                      <w:sz w:val="44"/>
                      <w:szCs w:val="44"/>
                    </w:rPr>
                  </w:pPr>
                  <w:r w:rsidRPr="00A232DA">
                    <w:rPr>
                      <w:i/>
                      <w:sz w:val="44"/>
                      <w:szCs w:val="44"/>
                    </w:rPr>
                    <w:t>№ 12</w:t>
                  </w:r>
                </w:p>
                <w:p w:rsidR="0053583E" w:rsidRPr="00A232DA" w:rsidRDefault="0053583E"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84451A" w:rsidP="005F53EF">
      <w:pPr>
        <w:keepNext/>
        <w:jc w:val="center"/>
        <w:outlineLvl w:val="2"/>
        <w:rPr>
          <w:b/>
          <w:spacing w:val="30"/>
          <w:sz w:val="22"/>
          <w:szCs w:val="22"/>
        </w:rPr>
      </w:pPr>
      <w:r w:rsidRPr="0084451A">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53583E" w:rsidRPr="00A232DA" w:rsidRDefault="0053583E" w:rsidP="004F5F4B">
                  <w:pPr>
                    <w:spacing w:line="240" w:lineRule="exact"/>
                    <w:jc w:val="center"/>
                    <w:rPr>
                      <w:sz w:val="29"/>
                      <w:szCs w:val="29"/>
                    </w:rPr>
                  </w:pPr>
                </w:p>
                <w:p w:rsidR="0053583E" w:rsidRDefault="0053583E" w:rsidP="004F5F4B">
                  <w:pPr>
                    <w:spacing w:line="240" w:lineRule="exact"/>
                    <w:jc w:val="center"/>
                    <w:rPr>
                      <w:b/>
                      <w:sz w:val="29"/>
                      <w:szCs w:val="29"/>
                    </w:rPr>
                  </w:pPr>
                  <w:r>
                    <w:rPr>
                      <w:b/>
                      <w:sz w:val="29"/>
                      <w:szCs w:val="29"/>
                    </w:rPr>
                    <w:t>Печатное издание администрации</w:t>
                  </w:r>
                </w:p>
                <w:p w:rsidR="0053583E" w:rsidRDefault="0053583E"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53583E" w:rsidRDefault="0053583E"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53583E" w:rsidRDefault="0053583E" w:rsidP="004F5F4B">
                  <w:pPr>
                    <w:spacing w:line="240" w:lineRule="exact"/>
                    <w:jc w:val="center"/>
                    <w:rPr>
                      <w:b/>
                      <w:sz w:val="29"/>
                      <w:szCs w:val="29"/>
                    </w:rPr>
                  </w:pPr>
                  <w:r>
                    <w:rPr>
                      <w:b/>
                      <w:sz w:val="29"/>
                      <w:szCs w:val="29"/>
                    </w:rPr>
                    <w:t xml:space="preserve"> от 29 апреля 2010г. №111)</w:t>
                  </w:r>
                </w:p>
                <w:p w:rsidR="0053583E" w:rsidRDefault="0053583E" w:rsidP="004F5F4B">
                  <w:pPr>
                    <w:spacing w:line="240" w:lineRule="exact"/>
                    <w:jc w:val="center"/>
                    <w:rPr>
                      <w:b/>
                      <w:sz w:val="29"/>
                      <w:szCs w:val="29"/>
                    </w:rPr>
                  </w:pPr>
                </w:p>
                <w:p w:rsidR="0053583E" w:rsidRPr="0091045A" w:rsidRDefault="0053583E"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3A7668" w:rsidRDefault="003A7668" w:rsidP="003A7668">
      <w:r>
        <w:tab/>
      </w:r>
      <w:r>
        <w:tab/>
      </w:r>
      <w:r>
        <w:tab/>
      </w:r>
      <w:r>
        <w:tab/>
      </w:r>
      <w:r>
        <w:tab/>
      </w:r>
      <w:r>
        <w:tab/>
      </w:r>
      <w:r>
        <w:tab/>
      </w:r>
      <w:r>
        <w:tab/>
      </w:r>
      <w:r>
        <w:tab/>
      </w:r>
    </w:p>
    <w:p w:rsidR="005E5CC6" w:rsidRPr="005E5CC6" w:rsidRDefault="005E5CC6" w:rsidP="005E5CC6">
      <w:pPr>
        <w:jc w:val="center"/>
        <w:rPr>
          <w:b/>
          <w:sz w:val="20"/>
          <w:szCs w:val="20"/>
        </w:rPr>
      </w:pPr>
      <w:r w:rsidRPr="005E5CC6">
        <w:rPr>
          <w:b/>
          <w:sz w:val="20"/>
          <w:szCs w:val="20"/>
        </w:rPr>
        <w:t>МЧС ИНФОРМИРУЕТ</w:t>
      </w:r>
    </w:p>
    <w:p w:rsidR="005E5CC6" w:rsidRPr="005E5CC6" w:rsidRDefault="005E5CC6" w:rsidP="005E5CC6">
      <w:pPr>
        <w:jc w:val="center"/>
        <w:rPr>
          <w:sz w:val="20"/>
          <w:szCs w:val="20"/>
        </w:rPr>
      </w:pPr>
      <w:r w:rsidRPr="005E5CC6">
        <w:rPr>
          <w:sz w:val="20"/>
          <w:szCs w:val="20"/>
        </w:rPr>
        <w:t>УВАЖАЕМЫЕ ПОСИТИТЕЛИ ЛЕСА!</w:t>
      </w:r>
    </w:p>
    <w:p w:rsidR="005E5CC6" w:rsidRPr="005E5CC6" w:rsidRDefault="005E5CC6" w:rsidP="005E5CC6">
      <w:pPr>
        <w:ind w:firstLine="708"/>
        <w:rPr>
          <w:sz w:val="20"/>
          <w:szCs w:val="20"/>
        </w:rPr>
      </w:pPr>
      <w:r w:rsidRPr="005E5CC6">
        <w:rPr>
          <w:sz w:val="20"/>
          <w:szCs w:val="20"/>
        </w:rPr>
        <w:t>Береги лес — нашу национальную гордость, источник радости и здоровья людей, бесценное достояние народа. Находясь в лесу; веди себя спокойно, как дома, не пугай излишним шумом зверей и птиц. Не ломай ветки деревьев и кустарников: каждая сломанная ветка, бесцельно сорванный лист наносит вред лесу, а значит, и нам самим. Не гордись большой охапкой цветов, их становится все меньше.</w:t>
      </w:r>
    </w:p>
    <w:p w:rsidR="005E5CC6" w:rsidRPr="005E5CC6" w:rsidRDefault="005E5CC6" w:rsidP="005E5CC6">
      <w:pPr>
        <w:rPr>
          <w:sz w:val="20"/>
          <w:szCs w:val="20"/>
        </w:rPr>
      </w:pPr>
      <w:r w:rsidRPr="005E5CC6">
        <w:rPr>
          <w:sz w:val="20"/>
          <w:szCs w:val="20"/>
        </w:rPr>
        <w:t>Знай, что главный враг леса — огонь.</w:t>
      </w:r>
    </w:p>
    <w:p w:rsidR="005E5CC6" w:rsidRPr="005E5CC6" w:rsidRDefault="005E5CC6" w:rsidP="005E5CC6">
      <w:pPr>
        <w:rPr>
          <w:sz w:val="20"/>
          <w:szCs w:val="20"/>
        </w:rPr>
      </w:pPr>
      <w:r w:rsidRPr="005E5CC6">
        <w:rPr>
          <w:sz w:val="20"/>
          <w:szCs w:val="20"/>
        </w:rPr>
        <w:t xml:space="preserve">Не шали с огнём в лесу, не поджигай сухую траву, не разводи костер! Помни, что лесной пожар губит всё живое. Если обнаружил загорание, позови на помощь других и прими меры к тушению огня. Сообщи о пожаре при первой же возможности старшим, в пожарную охрану или в полицию </w:t>
      </w:r>
    </w:p>
    <w:p w:rsidR="005E5CC6" w:rsidRPr="005E5CC6" w:rsidRDefault="005E5CC6" w:rsidP="005E5CC6">
      <w:pPr>
        <w:rPr>
          <w:sz w:val="20"/>
          <w:szCs w:val="20"/>
        </w:rPr>
      </w:pPr>
      <w:r w:rsidRPr="005E5CC6">
        <w:rPr>
          <w:sz w:val="20"/>
          <w:szCs w:val="20"/>
        </w:rPr>
        <w:t xml:space="preserve">При обнаружении  лесного пожара  срочно позвоните в МЧС </w:t>
      </w:r>
      <w:proofErr w:type="gramStart"/>
      <w:r w:rsidRPr="005E5CC6">
        <w:rPr>
          <w:sz w:val="20"/>
          <w:szCs w:val="20"/>
        </w:rPr>
        <w:t>по</w:t>
      </w:r>
      <w:proofErr w:type="gramEnd"/>
      <w:r w:rsidRPr="005E5CC6">
        <w:rPr>
          <w:sz w:val="20"/>
          <w:szCs w:val="20"/>
        </w:rPr>
        <w:t xml:space="preserve"> </w:t>
      </w:r>
      <w:proofErr w:type="gramStart"/>
      <w:r w:rsidRPr="005E5CC6">
        <w:rPr>
          <w:sz w:val="20"/>
          <w:szCs w:val="20"/>
        </w:rPr>
        <w:t>тел</w:t>
      </w:r>
      <w:proofErr w:type="gramEnd"/>
      <w:r w:rsidRPr="005E5CC6">
        <w:rPr>
          <w:sz w:val="20"/>
          <w:szCs w:val="20"/>
        </w:rPr>
        <w:t>. 01, 01*,8(395)49-21-1-00  или в ЕДДС МО «</w:t>
      </w:r>
      <w:proofErr w:type="spellStart"/>
      <w:r w:rsidRPr="005E5CC6">
        <w:rPr>
          <w:sz w:val="20"/>
          <w:szCs w:val="20"/>
        </w:rPr>
        <w:t>Нукутский</w:t>
      </w:r>
      <w:proofErr w:type="spellEnd"/>
      <w:r w:rsidRPr="005E5CC6">
        <w:rPr>
          <w:sz w:val="20"/>
          <w:szCs w:val="20"/>
        </w:rPr>
        <w:t xml:space="preserve"> район»                            тел.: 8(395)49- 21-6-55.</w:t>
      </w:r>
    </w:p>
    <w:p w:rsidR="005E5CC6" w:rsidRDefault="005E5CC6" w:rsidP="005E5CC6">
      <w:pPr>
        <w:rPr>
          <w:sz w:val="28"/>
          <w:szCs w:val="28"/>
        </w:rPr>
      </w:pPr>
      <w:r>
        <w:rPr>
          <w:noProof/>
        </w:rPr>
        <w:drawing>
          <wp:inline distT="0" distB="0" distL="0" distR="0">
            <wp:extent cx="5528945" cy="1977390"/>
            <wp:effectExtent l="0" t="0" r="0" b="3810"/>
            <wp:docPr id="1" name="Рисунок 1" descr="http://suz-les.ru/d/411972/d/163804180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z-les.ru/d/411972/d/1638041801_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8945" cy="1977390"/>
                    </a:xfrm>
                    <a:prstGeom prst="rect">
                      <a:avLst/>
                    </a:prstGeom>
                    <a:noFill/>
                    <a:ln>
                      <a:noFill/>
                    </a:ln>
                  </pic:spPr>
                </pic:pic>
              </a:graphicData>
            </a:graphic>
          </wp:inline>
        </w:drawing>
      </w:r>
    </w:p>
    <w:p w:rsidR="005E5CC6" w:rsidRDefault="005E5CC6" w:rsidP="005E5CC6">
      <w:pPr>
        <w:rPr>
          <w:sz w:val="28"/>
          <w:szCs w:val="28"/>
        </w:rPr>
      </w:pPr>
    </w:p>
    <w:p w:rsidR="005E5CC6" w:rsidRPr="005E5CC6" w:rsidRDefault="005E5CC6" w:rsidP="005E5CC6">
      <w:pPr>
        <w:rPr>
          <w:sz w:val="20"/>
          <w:szCs w:val="20"/>
        </w:rPr>
      </w:pPr>
      <w:bookmarkStart w:id="0" w:name="_GoBack"/>
      <w:bookmarkEnd w:id="0"/>
      <w:r w:rsidRPr="005E5CC6">
        <w:rPr>
          <w:sz w:val="20"/>
          <w:szCs w:val="20"/>
        </w:rPr>
        <w:t>Начальник ПЧ-14</w:t>
      </w:r>
    </w:p>
    <w:p w:rsidR="005E5CC6" w:rsidRPr="005E5CC6" w:rsidRDefault="005E5CC6" w:rsidP="005E5CC6">
      <w:pPr>
        <w:rPr>
          <w:sz w:val="20"/>
          <w:szCs w:val="20"/>
        </w:rPr>
      </w:pPr>
      <w:r w:rsidRPr="005E5CC6">
        <w:rPr>
          <w:sz w:val="20"/>
          <w:szCs w:val="20"/>
        </w:rPr>
        <w:t xml:space="preserve">(по охране </w:t>
      </w:r>
      <w:proofErr w:type="spellStart"/>
      <w:r w:rsidRPr="005E5CC6">
        <w:rPr>
          <w:sz w:val="20"/>
          <w:szCs w:val="20"/>
        </w:rPr>
        <w:t>п</w:t>
      </w:r>
      <w:proofErr w:type="gramStart"/>
      <w:r w:rsidRPr="005E5CC6">
        <w:rPr>
          <w:sz w:val="20"/>
          <w:szCs w:val="20"/>
        </w:rPr>
        <w:t>.Н</w:t>
      </w:r>
      <w:proofErr w:type="gramEnd"/>
      <w:r w:rsidRPr="005E5CC6">
        <w:rPr>
          <w:sz w:val="20"/>
          <w:szCs w:val="20"/>
        </w:rPr>
        <w:t>овонукутский</w:t>
      </w:r>
      <w:proofErr w:type="spellEnd"/>
      <w:r w:rsidRPr="005E5CC6">
        <w:rPr>
          <w:sz w:val="20"/>
          <w:szCs w:val="20"/>
        </w:rPr>
        <w:t>)</w:t>
      </w:r>
    </w:p>
    <w:p w:rsidR="005E5CC6" w:rsidRPr="005E5CC6" w:rsidRDefault="005E5CC6" w:rsidP="005E5CC6">
      <w:pPr>
        <w:rPr>
          <w:sz w:val="20"/>
          <w:szCs w:val="20"/>
        </w:rPr>
      </w:pPr>
      <w:r w:rsidRPr="005E5CC6">
        <w:rPr>
          <w:sz w:val="20"/>
          <w:szCs w:val="20"/>
        </w:rPr>
        <w:t>ФГКУ «4 отряд ФПС</w:t>
      </w:r>
    </w:p>
    <w:p w:rsidR="005E5CC6" w:rsidRPr="005E5CC6" w:rsidRDefault="005E5CC6" w:rsidP="005E5CC6">
      <w:pPr>
        <w:rPr>
          <w:sz w:val="20"/>
          <w:szCs w:val="20"/>
        </w:rPr>
      </w:pPr>
      <w:r w:rsidRPr="005E5CC6">
        <w:rPr>
          <w:sz w:val="20"/>
          <w:szCs w:val="20"/>
        </w:rPr>
        <w:t xml:space="preserve">по Иркутской области»                                                            Ю.В. Прудников </w:t>
      </w:r>
    </w:p>
    <w:p w:rsidR="0053583E" w:rsidRDefault="0053583E" w:rsidP="0053583E">
      <w:pPr>
        <w:jc w:val="center"/>
        <w:rPr>
          <w:b/>
        </w:rPr>
      </w:pPr>
    </w:p>
    <w:p w:rsidR="004265B8" w:rsidRDefault="004265B8" w:rsidP="0053583E">
      <w:pPr>
        <w:jc w:val="center"/>
        <w:rPr>
          <w:b/>
        </w:rPr>
      </w:pPr>
    </w:p>
    <w:p w:rsidR="00480442" w:rsidRPr="004265B8" w:rsidRDefault="00480442" w:rsidP="00480442">
      <w:pPr>
        <w:jc w:val="center"/>
        <w:outlineLvl w:val="0"/>
        <w:rPr>
          <w:b/>
          <w:sz w:val="20"/>
          <w:szCs w:val="20"/>
        </w:rPr>
      </w:pPr>
      <w:r w:rsidRPr="004265B8">
        <w:rPr>
          <w:b/>
          <w:sz w:val="20"/>
          <w:szCs w:val="20"/>
        </w:rPr>
        <w:t>РОССИЙСКАЯ ФЕДЕРАЦИЯ</w:t>
      </w:r>
    </w:p>
    <w:p w:rsidR="00480442" w:rsidRPr="004265B8" w:rsidRDefault="00480442" w:rsidP="00480442">
      <w:pPr>
        <w:jc w:val="center"/>
        <w:rPr>
          <w:b/>
          <w:sz w:val="20"/>
          <w:szCs w:val="20"/>
        </w:rPr>
      </w:pPr>
      <w:r w:rsidRPr="004265B8">
        <w:rPr>
          <w:b/>
          <w:sz w:val="20"/>
          <w:szCs w:val="20"/>
        </w:rPr>
        <w:t>ИРКУТСКАЯ ОБЛАСТЬ</w:t>
      </w:r>
    </w:p>
    <w:p w:rsidR="00480442" w:rsidRPr="004265B8" w:rsidRDefault="00480442" w:rsidP="00480442">
      <w:pPr>
        <w:jc w:val="center"/>
        <w:outlineLvl w:val="0"/>
        <w:rPr>
          <w:b/>
          <w:sz w:val="20"/>
          <w:szCs w:val="20"/>
        </w:rPr>
      </w:pPr>
      <w:r w:rsidRPr="004265B8">
        <w:rPr>
          <w:b/>
          <w:sz w:val="20"/>
          <w:szCs w:val="20"/>
        </w:rPr>
        <w:t>Муниципальное образование «</w:t>
      </w:r>
      <w:proofErr w:type="spellStart"/>
      <w:r w:rsidRPr="004265B8">
        <w:rPr>
          <w:b/>
          <w:sz w:val="20"/>
          <w:szCs w:val="20"/>
        </w:rPr>
        <w:t>Новонукутское</w:t>
      </w:r>
      <w:proofErr w:type="spellEnd"/>
      <w:r w:rsidRPr="004265B8">
        <w:rPr>
          <w:b/>
          <w:sz w:val="20"/>
          <w:szCs w:val="20"/>
        </w:rPr>
        <w:t>»</w:t>
      </w:r>
    </w:p>
    <w:p w:rsidR="00480442" w:rsidRPr="004265B8" w:rsidRDefault="00480442" w:rsidP="00480442">
      <w:pPr>
        <w:jc w:val="center"/>
        <w:outlineLvl w:val="0"/>
        <w:rPr>
          <w:b/>
          <w:sz w:val="20"/>
          <w:szCs w:val="20"/>
        </w:rPr>
      </w:pPr>
      <w:r w:rsidRPr="004265B8">
        <w:rPr>
          <w:b/>
          <w:sz w:val="20"/>
          <w:szCs w:val="20"/>
        </w:rPr>
        <w:t>Дума муниципального образования «</w:t>
      </w:r>
      <w:proofErr w:type="spellStart"/>
      <w:r w:rsidRPr="004265B8">
        <w:rPr>
          <w:b/>
          <w:sz w:val="20"/>
          <w:szCs w:val="20"/>
        </w:rPr>
        <w:t>Новонукутское</w:t>
      </w:r>
      <w:proofErr w:type="spellEnd"/>
      <w:r w:rsidRPr="004265B8">
        <w:rPr>
          <w:b/>
          <w:sz w:val="20"/>
          <w:szCs w:val="20"/>
        </w:rPr>
        <w:t>»</w:t>
      </w:r>
    </w:p>
    <w:p w:rsidR="00480442" w:rsidRPr="004265B8" w:rsidRDefault="00480442" w:rsidP="00480442">
      <w:pPr>
        <w:jc w:val="center"/>
        <w:outlineLvl w:val="0"/>
        <w:rPr>
          <w:b/>
          <w:sz w:val="20"/>
          <w:szCs w:val="20"/>
        </w:rPr>
      </w:pPr>
      <w:r w:rsidRPr="004265B8">
        <w:rPr>
          <w:b/>
          <w:sz w:val="20"/>
          <w:szCs w:val="20"/>
        </w:rPr>
        <w:t>Третьего созыва</w:t>
      </w:r>
    </w:p>
    <w:p w:rsidR="00480442" w:rsidRPr="004265B8" w:rsidRDefault="00480442" w:rsidP="00480442">
      <w:pPr>
        <w:jc w:val="center"/>
        <w:rPr>
          <w:b/>
          <w:sz w:val="20"/>
          <w:szCs w:val="20"/>
        </w:rPr>
      </w:pPr>
      <w:r w:rsidRPr="004265B8">
        <w:rPr>
          <w:b/>
          <w:sz w:val="20"/>
          <w:szCs w:val="20"/>
        </w:rPr>
        <w:t xml:space="preserve">                                                                                        </w:t>
      </w:r>
    </w:p>
    <w:p w:rsidR="00480442" w:rsidRPr="004265B8" w:rsidRDefault="00480442" w:rsidP="00480442">
      <w:pPr>
        <w:jc w:val="center"/>
        <w:outlineLvl w:val="0"/>
        <w:rPr>
          <w:b/>
          <w:sz w:val="20"/>
          <w:szCs w:val="20"/>
        </w:rPr>
      </w:pPr>
      <w:r w:rsidRPr="004265B8">
        <w:rPr>
          <w:b/>
          <w:sz w:val="20"/>
          <w:szCs w:val="20"/>
        </w:rPr>
        <w:t>РЕШЕНИЕ</w:t>
      </w:r>
    </w:p>
    <w:p w:rsidR="00480442" w:rsidRPr="004265B8" w:rsidRDefault="00480442" w:rsidP="00480442">
      <w:pPr>
        <w:jc w:val="center"/>
        <w:outlineLvl w:val="0"/>
        <w:rPr>
          <w:b/>
          <w:sz w:val="20"/>
          <w:szCs w:val="20"/>
        </w:rPr>
      </w:pPr>
    </w:p>
    <w:p w:rsidR="00480442" w:rsidRPr="004265B8" w:rsidRDefault="00480442" w:rsidP="00480442">
      <w:pPr>
        <w:jc w:val="center"/>
        <w:outlineLvl w:val="0"/>
        <w:rPr>
          <w:sz w:val="20"/>
          <w:szCs w:val="20"/>
        </w:rPr>
      </w:pPr>
      <w:r w:rsidRPr="004265B8">
        <w:rPr>
          <w:sz w:val="20"/>
          <w:szCs w:val="20"/>
        </w:rPr>
        <w:t xml:space="preserve">13 февраля 2015 г.                                       № 1                                    п.  </w:t>
      </w:r>
      <w:proofErr w:type="spellStart"/>
      <w:r w:rsidRPr="004265B8">
        <w:rPr>
          <w:sz w:val="20"/>
          <w:szCs w:val="20"/>
        </w:rPr>
        <w:t>Новонукутский</w:t>
      </w:r>
      <w:proofErr w:type="spellEnd"/>
    </w:p>
    <w:p w:rsidR="00480442" w:rsidRPr="004265B8" w:rsidRDefault="00480442" w:rsidP="00480442">
      <w:pPr>
        <w:rPr>
          <w:sz w:val="20"/>
          <w:szCs w:val="20"/>
        </w:rPr>
      </w:pPr>
    </w:p>
    <w:p w:rsidR="00480442" w:rsidRPr="004265B8" w:rsidRDefault="00480442" w:rsidP="00480442">
      <w:pPr>
        <w:shd w:val="clear" w:color="auto" w:fill="FFFFFF"/>
        <w:ind w:firstLine="708"/>
        <w:jc w:val="both"/>
        <w:outlineLvl w:val="0"/>
        <w:rPr>
          <w:color w:val="000000"/>
          <w:spacing w:val="1"/>
          <w:sz w:val="20"/>
          <w:szCs w:val="20"/>
        </w:rPr>
      </w:pPr>
      <w:r w:rsidRPr="004265B8">
        <w:rPr>
          <w:color w:val="000000"/>
          <w:spacing w:val="1"/>
          <w:sz w:val="20"/>
          <w:szCs w:val="20"/>
        </w:rPr>
        <w:t>О внесении изменений и дополнений</w:t>
      </w:r>
    </w:p>
    <w:p w:rsidR="00480442" w:rsidRPr="004265B8" w:rsidRDefault="00480442" w:rsidP="00480442">
      <w:pPr>
        <w:shd w:val="clear" w:color="auto" w:fill="FFFFFF"/>
        <w:ind w:firstLine="708"/>
        <w:jc w:val="both"/>
        <w:rPr>
          <w:color w:val="000000"/>
          <w:spacing w:val="1"/>
          <w:sz w:val="20"/>
          <w:szCs w:val="20"/>
        </w:rPr>
      </w:pPr>
      <w:r w:rsidRPr="004265B8">
        <w:rPr>
          <w:color w:val="000000"/>
          <w:spacing w:val="1"/>
          <w:sz w:val="20"/>
          <w:szCs w:val="20"/>
        </w:rPr>
        <w:t>в Устав МО «</w:t>
      </w:r>
      <w:proofErr w:type="spellStart"/>
      <w:r w:rsidRPr="004265B8">
        <w:rPr>
          <w:color w:val="000000"/>
          <w:spacing w:val="1"/>
          <w:sz w:val="20"/>
          <w:szCs w:val="20"/>
        </w:rPr>
        <w:t>Новонукутское</w:t>
      </w:r>
      <w:proofErr w:type="spellEnd"/>
      <w:r w:rsidRPr="004265B8">
        <w:rPr>
          <w:color w:val="000000"/>
          <w:spacing w:val="1"/>
          <w:sz w:val="20"/>
          <w:szCs w:val="20"/>
        </w:rPr>
        <w:t>»</w:t>
      </w:r>
    </w:p>
    <w:p w:rsidR="00480442" w:rsidRPr="004265B8" w:rsidRDefault="00480442" w:rsidP="00480442">
      <w:pPr>
        <w:shd w:val="clear" w:color="auto" w:fill="FFFFFF"/>
        <w:ind w:firstLine="708"/>
        <w:jc w:val="both"/>
        <w:rPr>
          <w:color w:val="000000"/>
          <w:spacing w:val="1"/>
          <w:sz w:val="20"/>
          <w:szCs w:val="20"/>
        </w:rPr>
      </w:pPr>
    </w:p>
    <w:p w:rsidR="00480442" w:rsidRPr="004265B8" w:rsidRDefault="00480442" w:rsidP="00480442">
      <w:pPr>
        <w:spacing w:after="120"/>
        <w:ind w:firstLine="708"/>
        <w:jc w:val="both"/>
        <w:rPr>
          <w:sz w:val="20"/>
          <w:szCs w:val="20"/>
        </w:rPr>
      </w:pPr>
      <w:proofErr w:type="gramStart"/>
      <w:r w:rsidRPr="004265B8">
        <w:rPr>
          <w:color w:val="000000"/>
          <w:spacing w:val="1"/>
          <w:sz w:val="20"/>
          <w:szCs w:val="20"/>
        </w:rPr>
        <w:t>В целях приведения Устава муниципального образования «</w:t>
      </w:r>
      <w:proofErr w:type="spellStart"/>
      <w:r w:rsidRPr="004265B8">
        <w:rPr>
          <w:color w:val="000000"/>
          <w:spacing w:val="1"/>
          <w:sz w:val="20"/>
          <w:szCs w:val="20"/>
        </w:rPr>
        <w:t>Новонукутское</w:t>
      </w:r>
      <w:proofErr w:type="spellEnd"/>
      <w:r w:rsidRPr="004265B8">
        <w:rPr>
          <w:color w:val="000000"/>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4265B8">
        <w:rPr>
          <w:sz w:val="20"/>
          <w:szCs w:val="20"/>
        </w:rPr>
        <w:t>в связи с принятием  Федеральных  законов от 21.07.2014г.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w:t>
      </w:r>
      <w:proofErr w:type="gramEnd"/>
      <w:r w:rsidRPr="004265B8">
        <w:rPr>
          <w:sz w:val="20"/>
          <w:szCs w:val="20"/>
        </w:rPr>
        <w:t xml:space="preserve">»; </w:t>
      </w:r>
      <w:proofErr w:type="gramStart"/>
      <w:r w:rsidRPr="004265B8">
        <w:rPr>
          <w:sz w:val="20"/>
          <w:szCs w:val="20"/>
        </w:rPr>
        <w:t>от 04.10.2014г. №290-ФЗ «О внесении изменений в статьи 36 и 74.1 Федерального закона «Об общих принципах организации местного самоуправления в Российской Федерации»; от 21.07.2014г.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proofErr w:type="gramEnd"/>
      <w:r w:rsidRPr="004265B8">
        <w:rPr>
          <w:sz w:val="20"/>
          <w:szCs w:val="20"/>
        </w:rPr>
        <w:t xml:space="preserve"> от 23.06.2014г.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02.04.2014г. №70-ФЗ «О внесении изменений в отдельные законодательные акты Российской Федерации по вопросам участия граждан в охране общественного порядка»;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иными дополнениями,  </w:t>
      </w:r>
      <w:r w:rsidRPr="004265B8">
        <w:rPr>
          <w:color w:val="000000"/>
          <w:spacing w:val="1"/>
          <w:sz w:val="20"/>
          <w:szCs w:val="20"/>
        </w:rPr>
        <w:t>руководствуясь ст. 45 Устава  муниципального образования «</w:t>
      </w:r>
      <w:proofErr w:type="spellStart"/>
      <w:r w:rsidRPr="004265B8">
        <w:rPr>
          <w:color w:val="000000"/>
          <w:spacing w:val="1"/>
          <w:sz w:val="20"/>
          <w:szCs w:val="20"/>
        </w:rPr>
        <w:t>Новонукутское</w:t>
      </w:r>
      <w:proofErr w:type="spellEnd"/>
      <w:r w:rsidRPr="004265B8">
        <w:rPr>
          <w:color w:val="000000"/>
          <w:spacing w:val="1"/>
          <w:sz w:val="20"/>
          <w:szCs w:val="20"/>
        </w:rPr>
        <w:t>», Дума муниципального образования «</w:t>
      </w:r>
      <w:proofErr w:type="spellStart"/>
      <w:r w:rsidRPr="004265B8">
        <w:rPr>
          <w:color w:val="000000"/>
          <w:spacing w:val="1"/>
          <w:sz w:val="20"/>
          <w:szCs w:val="20"/>
        </w:rPr>
        <w:t>Новонукутское</w:t>
      </w:r>
      <w:proofErr w:type="spellEnd"/>
      <w:r w:rsidRPr="004265B8">
        <w:rPr>
          <w:color w:val="000000"/>
          <w:spacing w:val="1"/>
          <w:sz w:val="20"/>
          <w:szCs w:val="20"/>
        </w:rPr>
        <w:t>»</w:t>
      </w:r>
    </w:p>
    <w:p w:rsidR="00480442" w:rsidRPr="004265B8" w:rsidRDefault="00480442" w:rsidP="00480442">
      <w:pPr>
        <w:shd w:val="clear" w:color="auto" w:fill="FFFFFF"/>
        <w:spacing w:before="120" w:after="120"/>
        <w:jc w:val="center"/>
        <w:outlineLvl w:val="0"/>
        <w:rPr>
          <w:b/>
          <w:bCs/>
          <w:color w:val="000000"/>
          <w:spacing w:val="4"/>
          <w:sz w:val="20"/>
          <w:szCs w:val="20"/>
        </w:rPr>
      </w:pPr>
      <w:r w:rsidRPr="004265B8">
        <w:rPr>
          <w:b/>
          <w:bCs/>
          <w:color w:val="000000"/>
          <w:spacing w:val="4"/>
          <w:sz w:val="20"/>
          <w:szCs w:val="20"/>
        </w:rPr>
        <w:t>РЕШИЛА:</w:t>
      </w:r>
    </w:p>
    <w:p w:rsidR="00480442" w:rsidRPr="004265B8" w:rsidRDefault="00480442" w:rsidP="00480442">
      <w:pPr>
        <w:jc w:val="both"/>
        <w:rPr>
          <w:sz w:val="20"/>
          <w:szCs w:val="20"/>
        </w:rPr>
      </w:pPr>
      <w:r w:rsidRPr="004265B8">
        <w:rPr>
          <w:sz w:val="20"/>
          <w:szCs w:val="20"/>
        </w:rPr>
        <w:t xml:space="preserve"> </w:t>
      </w:r>
      <w:r w:rsidRPr="004265B8">
        <w:rPr>
          <w:sz w:val="20"/>
          <w:szCs w:val="20"/>
        </w:rPr>
        <w:tab/>
      </w:r>
      <w:r w:rsidRPr="004265B8">
        <w:rPr>
          <w:b/>
          <w:sz w:val="20"/>
          <w:szCs w:val="20"/>
          <w:lang w:val="en-US"/>
        </w:rPr>
        <w:t>I</w:t>
      </w:r>
      <w:r w:rsidRPr="004265B8">
        <w:rPr>
          <w:b/>
          <w:sz w:val="20"/>
          <w:szCs w:val="20"/>
        </w:rPr>
        <w:t>.</w:t>
      </w:r>
      <w:r w:rsidRPr="004265B8">
        <w:rPr>
          <w:sz w:val="20"/>
          <w:szCs w:val="20"/>
        </w:rPr>
        <w:t xml:space="preserve"> Внести следующие </w:t>
      </w:r>
      <w:proofErr w:type="gramStart"/>
      <w:r w:rsidRPr="004265B8">
        <w:rPr>
          <w:sz w:val="20"/>
          <w:szCs w:val="20"/>
        </w:rPr>
        <w:t>изменения  и</w:t>
      </w:r>
      <w:proofErr w:type="gramEnd"/>
      <w:r w:rsidRPr="004265B8">
        <w:rPr>
          <w:sz w:val="20"/>
          <w:szCs w:val="20"/>
        </w:rPr>
        <w:t xml:space="preserve"> дополнения в  статьи  6, 7, 44, 53, 54, 55, 60, 72 Устава МО «</w:t>
      </w:r>
      <w:proofErr w:type="spellStart"/>
      <w:r w:rsidRPr="004265B8">
        <w:rPr>
          <w:sz w:val="20"/>
          <w:szCs w:val="20"/>
        </w:rPr>
        <w:t>Новонукутское</w:t>
      </w:r>
      <w:proofErr w:type="spellEnd"/>
      <w:r w:rsidRPr="004265B8">
        <w:rPr>
          <w:sz w:val="20"/>
          <w:szCs w:val="20"/>
        </w:rPr>
        <w:t>»:</w:t>
      </w:r>
    </w:p>
    <w:p w:rsidR="00480442" w:rsidRPr="004265B8" w:rsidRDefault="00480442" w:rsidP="00480442">
      <w:pPr>
        <w:pStyle w:val="ConsNormal"/>
        <w:jc w:val="both"/>
        <w:outlineLvl w:val="0"/>
        <w:rPr>
          <w:rFonts w:ascii="Times New Roman" w:hAnsi="Times New Roman"/>
          <w:b/>
        </w:rPr>
      </w:pPr>
      <w:r w:rsidRPr="004265B8">
        <w:rPr>
          <w:rFonts w:ascii="Times New Roman" w:hAnsi="Times New Roman"/>
          <w:b/>
        </w:rPr>
        <w:t>1.  Пункт 1 статьи 6 Устава МО «</w:t>
      </w:r>
      <w:proofErr w:type="spellStart"/>
      <w:r w:rsidRPr="004265B8">
        <w:rPr>
          <w:rFonts w:ascii="Times New Roman" w:hAnsi="Times New Roman"/>
          <w:b/>
        </w:rPr>
        <w:t>Новонукутское</w:t>
      </w:r>
      <w:proofErr w:type="spellEnd"/>
      <w:r w:rsidRPr="004265B8">
        <w:rPr>
          <w:rFonts w:ascii="Times New Roman" w:hAnsi="Times New Roman"/>
          <w:b/>
        </w:rPr>
        <w:t>» изложить в следующей редакции:</w:t>
      </w:r>
    </w:p>
    <w:p w:rsidR="00480442" w:rsidRPr="004265B8" w:rsidRDefault="00480442" w:rsidP="00480442">
      <w:pPr>
        <w:ind w:firstLine="720"/>
        <w:jc w:val="both"/>
        <w:rPr>
          <w:sz w:val="20"/>
          <w:szCs w:val="20"/>
        </w:rPr>
      </w:pPr>
      <w:r w:rsidRPr="004265B8">
        <w:rPr>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265B8">
        <w:rPr>
          <w:sz w:val="20"/>
          <w:szCs w:val="20"/>
        </w:rPr>
        <w:t>контроля за</w:t>
      </w:r>
      <w:proofErr w:type="gramEnd"/>
      <w:r w:rsidRPr="004265B8">
        <w:rPr>
          <w:sz w:val="20"/>
          <w:szCs w:val="20"/>
        </w:rPr>
        <w:t xml:space="preserve"> его исполнением, составление и утверждение отчета об исполнении бюджета поселения;"</w:t>
      </w:r>
    </w:p>
    <w:p w:rsidR="00480442" w:rsidRPr="004265B8" w:rsidRDefault="00480442" w:rsidP="00480442">
      <w:pPr>
        <w:ind w:firstLine="708"/>
        <w:jc w:val="both"/>
        <w:rPr>
          <w:b/>
          <w:sz w:val="20"/>
          <w:szCs w:val="20"/>
        </w:rPr>
      </w:pPr>
      <w:r w:rsidRPr="004265B8">
        <w:rPr>
          <w:b/>
          <w:sz w:val="20"/>
          <w:szCs w:val="20"/>
        </w:rPr>
        <w:t>2. Пункт 4 части 1 статьи 7 Устава МО «</w:t>
      </w:r>
      <w:proofErr w:type="spellStart"/>
      <w:r w:rsidRPr="004265B8">
        <w:rPr>
          <w:b/>
          <w:sz w:val="20"/>
          <w:szCs w:val="20"/>
        </w:rPr>
        <w:t>Новонукутское</w:t>
      </w:r>
      <w:proofErr w:type="spellEnd"/>
      <w:r w:rsidRPr="004265B8">
        <w:rPr>
          <w:b/>
          <w:sz w:val="20"/>
          <w:szCs w:val="20"/>
        </w:rPr>
        <w:t>» - исключить.</w:t>
      </w:r>
    </w:p>
    <w:p w:rsidR="00480442" w:rsidRPr="004265B8" w:rsidRDefault="00480442" w:rsidP="00480442">
      <w:pPr>
        <w:ind w:firstLine="708"/>
        <w:jc w:val="both"/>
        <w:rPr>
          <w:b/>
          <w:sz w:val="20"/>
          <w:szCs w:val="20"/>
        </w:rPr>
      </w:pPr>
    </w:p>
    <w:p w:rsidR="00480442" w:rsidRPr="004265B8" w:rsidRDefault="00480442" w:rsidP="00480442">
      <w:pPr>
        <w:ind w:firstLine="720"/>
        <w:jc w:val="both"/>
        <w:rPr>
          <w:b/>
          <w:sz w:val="20"/>
          <w:szCs w:val="20"/>
        </w:rPr>
      </w:pPr>
      <w:r w:rsidRPr="004265B8">
        <w:rPr>
          <w:b/>
          <w:sz w:val="20"/>
          <w:szCs w:val="20"/>
        </w:rPr>
        <w:t>3. Пункт 32 статьи 6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ind w:firstLine="720"/>
        <w:jc w:val="both"/>
        <w:rPr>
          <w:sz w:val="20"/>
          <w:szCs w:val="20"/>
        </w:rPr>
      </w:pPr>
      <w:r w:rsidRPr="004265B8">
        <w:rPr>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4265B8">
        <w:rPr>
          <w:sz w:val="20"/>
          <w:szCs w:val="20"/>
        </w:rPr>
        <w:t>;"</w:t>
      </w:r>
      <w:proofErr w:type="gramEnd"/>
    </w:p>
    <w:p w:rsidR="00480442" w:rsidRPr="004265B8" w:rsidRDefault="00480442" w:rsidP="00480442">
      <w:pPr>
        <w:spacing w:before="120"/>
        <w:ind w:firstLine="720"/>
        <w:jc w:val="both"/>
        <w:rPr>
          <w:b/>
          <w:sz w:val="20"/>
          <w:szCs w:val="20"/>
        </w:rPr>
      </w:pPr>
      <w:r w:rsidRPr="004265B8">
        <w:rPr>
          <w:b/>
          <w:sz w:val="20"/>
          <w:szCs w:val="20"/>
        </w:rPr>
        <w:t>4. Пункт 22 статьи 6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ind w:firstLine="720"/>
        <w:jc w:val="both"/>
        <w:rPr>
          <w:sz w:val="20"/>
          <w:szCs w:val="20"/>
        </w:rPr>
      </w:pPr>
      <w:r w:rsidRPr="004265B8">
        <w:rPr>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4265B8">
        <w:rPr>
          <w:sz w:val="20"/>
          <w:szCs w:val="20"/>
        </w:rPr>
        <w:t>;"</w:t>
      </w:r>
      <w:proofErr w:type="gramEnd"/>
    </w:p>
    <w:p w:rsidR="00480442" w:rsidRPr="004265B8" w:rsidRDefault="00480442" w:rsidP="00480442">
      <w:pPr>
        <w:ind w:firstLine="708"/>
        <w:jc w:val="both"/>
        <w:rPr>
          <w:b/>
          <w:sz w:val="20"/>
          <w:szCs w:val="20"/>
        </w:rPr>
      </w:pPr>
    </w:p>
    <w:p w:rsidR="00480442" w:rsidRPr="004265B8" w:rsidRDefault="00480442" w:rsidP="00480442">
      <w:pPr>
        <w:pStyle w:val="ConsNormal"/>
        <w:jc w:val="both"/>
        <w:outlineLvl w:val="0"/>
        <w:rPr>
          <w:rFonts w:ascii="Times New Roman" w:hAnsi="Times New Roman"/>
          <w:b/>
        </w:rPr>
      </w:pPr>
      <w:r w:rsidRPr="004265B8">
        <w:rPr>
          <w:rFonts w:ascii="Times New Roman" w:hAnsi="Times New Roman"/>
          <w:b/>
        </w:rPr>
        <w:t>5.  Дополнить часть 1 статьи 7 Устава МО «</w:t>
      </w:r>
      <w:proofErr w:type="spellStart"/>
      <w:r w:rsidRPr="004265B8">
        <w:rPr>
          <w:rFonts w:ascii="Times New Roman" w:hAnsi="Times New Roman"/>
          <w:b/>
        </w:rPr>
        <w:t>Новонукутское</w:t>
      </w:r>
      <w:proofErr w:type="spellEnd"/>
      <w:r w:rsidRPr="004265B8">
        <w:rPr>
          <w:rFonts w:ascii="Times New Roman" w:hAnsi="Times New Roman"/>
          <w:b/>
        </w:rPr>
        <w:t>» следующими пунктами:</w:t>
      </w:r>
    </w:p>
    <w:p w:rsidR="00480442" w:rsidRPr="004265B8" w:rsidRDefault="00480442" w:rsidP="00480442">
      <w:pPr>
        <w:ind w:firstLine="720"/>
        <w:jc w:val="both"/>
        <w:rPr>
          <w:sz w:val="20"/>
          <w:szCs w:val="20"/>
        </w:rPr>
      </w:pPr>
      <w:proofErr w:type="gramStart"/>
      <w:r w:rsidRPr="004265B8">
        <w:rPr>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End"/>
    </w:p>
    <w:p w:rsidR="00480442" w:rsidRPr="004265B8" w:rsidRDefault="00480442" w:rsidP="00480442">
      <w:pPr>
        <w:ind w:firstLine="720"/>
        <w:jc w:val="both"/>
        <w:rPr>
          <w:sz w:val="20"/>
          <w:szCs w:val="20"/>
        </w:rPr>
      </w:pPr>
      <w:r w:rsidRPr="004265B8">
        <w:rPr>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4265B8">
          <w:rPr>
            <w:sz w:val="20"/>
            <w:szCs w:val="20"/>
          </w:rPr>
          <w:t>жилищным законодательством</w:t>
        </w:r>
      </w:hyperlink>
      <w:r w:rsidRPr="004265B8">
        <w:rPr>
          <w:sz w:val="20"/>
          <w:szCs w:val="20"/>
        </w:rPr>
        <w:t>.»</w:t>
      </w:r>
    </w:p>
    <w:p w:rsidR="00480442" w:rsidRPr="004265B8" w:rsidRDefault="00480442" w:rsidP="00480442">
      <w:pPr>
        <w:spacing w:before="120"/>
        <w:ind w:firstLine="709"/>
        <w:jc w:val="both"/>
        <w:rPr>
          <w:b/>
          <w:sz w:val="20"/>
          <w:szCs w:val="20"/>
        </w:rPr>
      </w:pPr>
      <w:r w:rsidRPr="004265B8">
        <w:rPr>
          <w:rFonts w:eastAsia="Calibri"/>
          <w:b/>
          <w:sz w:val="20"/>
          <w:szCs w:val="20"/>
          <w:lang w:eastAsia="en-US"/>
        </w:rPr>
        <w:t>6.</w:t>
      </w:r>
      <w:r w:rsidRPr="004265B8">
        <w:rPr>
          <w:b/>
          <w:snapToGrid w:val="0"/>
          <w:sz w:val="20"/>
          <w:szCs w:val="20"/>
        </w:rPr>
        <w:t xml:space="preserve"> В пункте 2 части 6 с</w:t>
      </w:r>
      <w:r w:rsidRPr="004265B8">
        <w:rPr>
          <w:b/>
          <w:sz w:val="20"/>
          <w:szCs w:val="20"/>
        </w:rPr>
        <w:t>татьи 44 Устава МО «</w:t>
      </w:r>
      <w:proofErr w:type="spellStart"/>
      <w:r w:rsidRPr="004265B8">
        <w:rPr>
          <w:b/>
          <w:sz w:val="20"/>
          <w:szCs w:val="20"/>
        </w:rPr>
        <w:t>Новонукутское</w:t>
      </w:r>
      <w:proofErr w:type="spellEnd"/>
      <w:r w:rsidRPr="004265B8">
        <w:rPr>
          <w:b/>
          <w:sz w:val="20"/>
          <w:szCs w:val="20"/>
        </w:rPr>
        <w:t xml:space="preserve">» </w:t>
      </w:r>
      <w:r w:rsidRPr="004265B8">
        <w:rPr>
          <w:sz w:val="20"/>
          <w:szCs w:val="20"/>
        </w:rPr>
        <w:t>слова "Муниципальные правовые акты" заменить словами "Муниципальные нормативные правовые акты".</w:t>
      </w:r>
    </w:p>
    <w:p w:rsidR="00480442" w:rsidRPr="004265B8" w:rsidRDefault="00480442" w:rsidP="00480442">
      <w:pPr>
        <w:pStyle w:val="ConsNormal"/>
        <w:spacing w:before="120"/>
        <w:jc w:val="both"/>
        <w:outlineLvl w:val="0"/>
        <w:rPr>
          <w:rFonts w:ascii="Times New Roman" w:hAnsi="Times New Roman"/>
          <w:b/>
        </w:rPr>
      </w:pPr>
      <w:r w:rsidRPr="004265B8">
        <w:rPr>
          <w:rFonts w:ascii="Times New Roman" w:hAnsi="Times New Roman"/>
          <w:b/>
        </w:rPr>
        <w:t>7.  Дополнить статью 72 Устава МО «</w:t>
      </w:r>
      <w:proofErr w:type="spellStart"/>
      <w:r w:rsidRPr="004265B8">
        <w:rPr>
          <w:rFonts w:ascii="Times New Roman" w:hAnsi="Times New Roman"/>
          <w:b/>
        </w:rPr>
        <w:t>Новонукутское</w:t>
      </w:r>
      <w:proofErr w:type="spellEnd"/>
      <w:r w:rsidRPr="004265B8">
        <w:rPr>
          <w:rFonts w:ascii="Times New Roman" w:hAnsi="Times New Roman"/>
          <w:b/>
        </w:rPr>
        <w:t>» частью 14 следующего содержания:</w:t>
      </w:r>
    </w:p>
    <w:p w:rsidR="00480442" w:rsidRPr="004265B8" w:rsidRDefault="00480442" w:rsidP="00480442">
      <w:pPr>
        <w:ind w:firstLine="720"/>
        <w:jc w:val="both"/>
        <w:rPr>
          <w:sz w:val="20"/>
          <w:szCs w:val="20"/>
        </w:rPr>
      </w:pPr>
      <w:r w:rsidRPr="004265B8">
        <w:rPr>
          <w:sz w:val="20"/>
          <w:szCs w:val="20"/>
        </w:rPr>
        <w:t>«14. Глава муниципального образования,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0442" w:rsidRPr="004265B8" w:rsidRDefault="00480442" w:rsidP="00480442">
      <w:pPr>
        <w:ind w:firstLine="720"/>
        <w:jc w:val="both"/>
        <w:rPr>
          <w:sz w:val="20"/>
          <w:szCs w:val="20"/>
        </w:rPr>
      </w:pPr>
      <w:r w:rsidRPr="004265B8">
        <w:rPr>
          <w:sz w:val="20"/>
          <w:szCs w:val="20"/>
        </w:rPr>
        <w:t>Суд должен рассмотреть заявление и принять решение не позднее чем через 10 дней со дня подачи заявления</w:t>
      </w:r>
      <w:proofErr w:type="gramStart"/>
      <w:r w:rsidRPr="004265B8">
        <w:rPr>
          <w:sz w:val="20"/>
          <w:szCs w:val="20"/>
        </w:rPr>
        <w:t>.»</w:t>
      </w:r>
      <w:proofErr w:type="gramEnd"/>
    </w:p>
    <w:p w:rsidR="00480442" w:rsidRPr="004265B8" w:rsidRDefault="00480442" w:rsidP="00480442">
      <w:pPr>
        <w:spacing w:before="120"/>
        <w:ind w:firstLine="709"/>
        <w:jc w:val="both"/>
        <w:rPr>
          <w:b/>
          <w:sz w:val="20"/>
          <w:szCs w:val="20"/>
        </w:rPr>
      </w:pPr>
      <w:r w:rsidRPr="004265B8">
        <w:rPr>
          <w:rFonts w:eastAsia="Calibri"/>
          <w:b/>
          <w:sz w:val="20"/>
          <w:szCs w:val="20"/>
          <w:lang w:eastAsia="en-US"/>
        </w:rPr>
        <w:t>8.</w:t>
      </w:r>
      <w:r w:rsidRPr="004265B8">
        <w:rPr>
          <w:b/>
          <w:snapToGrid w:val="0"/>
          <w:sz w:val="20"/>
          <w:szCs w:val="20"/>
        </w:rPr>
        <w:t xml:space="preserve"> С</w:t>
      </w:r>
      <w:r w:rsidRPr="004265B8">
        <w:rPr>
          <w:b/>
          <w:sz w:val="20"/>
          <w:szCs w:val="20"/>
        </w:rPr>
        <w:t>татью 53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pStyle w:val="s1"/>
        <w:rPr>
          <w:rFonts w:ascii="Times New Roman" w:eastAsia="Calibri" w:hAnsi="Times New Roman" w:cs="Times New Roman"/>
          <w:sz w:val="20"/>
          <w:szCs w:val="20"/>
          <w:lang w:eastAsia="en-US"/>
        </w:rPr>
      </w:pPr>
      <w:r w:rsidRPr="004265B8">
        <w:rPr>
          <w:rFonts w:ascii="Times New Roman" w:eastAsia="Calibri" w:hAnsi="Times New Roman" w:cs="Times New Roman"/>
          <w:sz w:val="20"/>
          <w:szCs w:val="20"/>
          <w:lang w:eastAsia="en-US"/>
        </w:rPr>
        <w:t>«Статья 53. Местный бюджет</w:t>
      </w:r>
    </w:p>
    <w:p w:rsidR="00480442" w:rsidRPr="004265B8" w:rsidRDefault="00480442" w:rsidP="00480442">
      <w:pPr>
        <w:pStyle w:val="bodytextindent2"/>
        <w:spacing w:before="0" w:beforeAutospacing="0" w:after="0" w:afterAutospacing="0"/>
        <w:ind w:firstLine="709"/>
        <w:jc w:val="both"/>
        <w:rPr>
          <w:sz w:val="20"/>
          <w:szCs w:val="20"/>
        </w:rPr>
      </w:pPr>
      <w:r w:rsidRPr="004265B8">
        <w:rPr>
          <w:sz w:val="20"/>
          <w:szCs w:val="20"/>
        </w:rPr>
        <w:t>1) Поселение имеет собственный бюджет (бюджет поселения).</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lastRenderedPageBreak/>
        <w:t>2)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исполнительным органом местного самоуправления поселения самостоятельно с соблюдением требований, установленных Бюджетным кодексом Российской Федерации.</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 xml:space="preserve">3) Составление и рассмотрение проекта местного бюджета, утверждение и исполнение местного бюджета, осуществление </w:t>
      </w:r>
      <w:proofErr w:type="gramStart"/>
      <w:r w:rsidRPr="004265B8">
        <w:rPr>
          <w:sz w:val="20"/>
          <w:szCs w:val="20"/>
        </w:rPr>
        <w:t>контроля за</w:t>
      </w:r>
      <w:proofErr w:type="gramEnd"/>
      <w:r w:rsidRPr="004265B8">
        <w:rPr>
          <w:sz w:val="20"/>
          <w:szCs w:val="20"/>
        </w:rPr>
        <w:t xml:space="preserve">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4) Бюджетные полномочия Поселения устанавливаются Бюджетным кодексом Российской Федерации.</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5) Доходы от налогов и сборов, подлежащих зачислению в местный бюджет, включаются на основании информации, предоставленной от Территориального органа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6)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муниципального учреждения с указанием фактических затрат на их денежное содержание подлежат официальному опубликованию.</w:t>
      </w:r>
    </w:p>
    <w:p w:rsidR="00480442" w:rsidRPr="004265B8" w:rsidRDefault="00480442" w:rsidP="00480442">
      <w:pPr>
        <w:pStyle w:val="a6"/>
        <w:spacing w:before="0" w:beforeAutospacing="0" w:after="0" w:afterAutospacing="0"/>
        <w:ind w:firstLine="709"/>
        <w:jc w:val="both"/>
        <w:rPr>
          <w:sz w:val="20"/>
          <w:szCs w:val="20"/>
        </w:rPr>
      </w:pPr>
      <w:r w:rsidRPr="004265B8">
        <w:rPr>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4265B8">
        <w:rPr>
          <w:sz w:val="20"/>
          <w:szCs w:val="20"/>
        </w:rPr>
        <w:t>.»</w:t>
      </w:r>
      <w:proofErr w:type="gramEnd"/>
    </w:p>
    <w:p w:rsidR="00480442" w:rsidRPr="004265B8" w:rsidRDefault="00480442" w:rsidP="00480442">
      <w:pPr>
        <w:spacing w:before="120"/>
        <w:ind w:firstLine="709"/>
        <w:jc w:val="both"/>
        <w:rPr>
          <w:b/>
          <w:sz w:val="20"/>
          <w:szCs w:val="20"/>
        </w:rPr>
      </w:pPr>
      <w:r w:rsidRPr="004265B8">
        <w:rPr>
          <w:rFonts w:eastAsia="Calibri"/>
          <w:b/>
          <w:sz w:val="20"/>
          <w:szCs w:val="20"/>
          <w:lang w:eastAsia="en-US"/>
        </w:rPr>
        <w:t xml:space="preserve"> 9.</w:t>
      </w:r>
      <w:r w:rsidRPr="004265B8">
        <w:rPr>
          <w:b/>
          <w:snapToGrid w:val="0"/>
          <w:sz w:val="20"/>
          <w:szCs w:val="20"/>
        </w:rPr>
        <w:t xml:space="preserve"> С</w:t>
      </w:r>
      <w:r w:rsidRPr="004265B8">
        <w:rPr>
          <w:b/>
          <w:sz w:val="20"/>
          <w:szCs w:val="20"/>
        </w:rPr>
        <w:t>татью 54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pStyle w:val="s1"/>
        <w:rPr>
          <w:rFonts w:ascii="Times New Roman" w:eastAsia="Calibri" w:hAnsi="Times New Roman" w:cs="Times New Roman"/>
          <w:sz w:val="20"/>
          <w:szCs w:val="20"/>
          <w:lang w:eastAsia="en-US"/>
        </w:rPr>
      </w:pPr>
      <w:r w:rsidRPr="004265B8">
        <w:rPr>
          <w:rFonts w:ascii="Times New Roman" w:eastAsia="Calibri" w:hAnsi="Times New Roman" w:cs="Times New Roman"/>
          <w:sz w:val="20"/>
          <w:szCs w:val="20"/>
          <w:lang w:eastAsia="en-US"/>
        </w:rPr>
        <w:t>« Статья 54 Доходы местного бюджета</w:t>
      </w:r>
    </w:p>
    <w:p w:rsidR="00480442" w:rsidRPr="004265B8" w:rsidRDefault="00480442" w:rsidP="00480442">
      <w:pPr>
        <w:pStyle w:val="s1"/>
        <w:rPr>
          <w:rFonts w:ascii="Times New Roman" w:eastAsia="Calibri" w:hAnsi="Times New Roman" w:cs="Times New Roman"/>
          <w:sz w:val="20"/>
          <w:szCs w:val="20"/>
          <w:lang w:eastAsia="en-US"/>
        </w:rPr>
      </w:pPr>
      <w:r w:rsidRPr="004265B8">
        <w:rPr>
          <w:rFonts w:ascii="Times New Roman" w:eastAsia="Calibri" w:hAnsi="Times New Roman" w:cs="Times New Roman"/>
          <w:sz w:val="20"/>
          <w:szCs w:val="20"/>
          <w:lang w:eastAsia="en-US"/>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4265B8">
        <w:rPr>
          <w:rFonts w:ascii="Times New Roman" w:eastAsia="Calibri" w:hAnsi="Times New Roman" w:cs="Times New Roman"/>
          <w:sz w:val="20"/>
          <w:szCs w:val="20"/>
          <w:lang w:eastAsia="en-US"/>
        </w:rPr>
        <w:t>.»</w:t>
      </w:r>
      <w:proofErr w:type="gramEnd"/>
    </w:p>
    <w:p w:rsidR="00480442" w:rsidRPr="004265B8" w:rsidRDefault="00480442" w:rsidP="00480442">
      <w:pPr>
        <w:spacing w:before="120"/>
        <w:ind w:firstLine="709"/>
        <w:jc w:val="both"/>
        <w:rPr>
          <w:b/>
          <w:sz w:val="20"/>
          <w:szCs w:val="20"/>
        </w:rPr>
      </w:pPr>
      <w:r w:rsidRPr="004265B8">
        <w:rPr>
          <w:rFonts w:eastAsia="Calibri"/>
          <w:b/>
          <w:sz w:val="20"/>
          <w:szCs w:val="20"/>
          <w:lang w:eastAsia="en-US"/>
        </w:rPr>
        <w:t>10.</w:t>
      </w:r>
      <w:r w:rsidRPr="004265B8">
        <w:rPr>
          <w:b/>
          <w:snapToGrid w:val="0"/>
          <w:sz w:val="20"/>
          <w:szCs w:val="20"/>
        </w:rPr>
        <w:t xml:space="preserve"> С</w:t>
      </w:r>
      <w:r w:rsidRPr="004265B8">
        <w:rPr>
          <w:b/>
          <w:sz w:val="20"/>
          <w:szCs w:val="20"/>
        </w:rPr>
        <w:t>татью 55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pStyle w:val="s1"/>
        <w:rPr>
          <w:rFonts w:ascii="Times New Roman" w:eastAsia="Calibri" w:hAnsi="Times New Roman" w:cs="Times New Roman"/>
          <w:sz w:val="20"/>
          <w:szCs w:val="20"/>
          <w:lang w:eastAsia="en-US"/>
        </w:rPr>
      </w:pPr>
      <w:r w:rsidRPr="004265B8">
        <w:rPr>
          <w:rFonts w:ascii="Times New Roman" w:eastAsia="Calibri" w:hAnsi="Times New Roman" w:cs="Times New Roman"/>
          <w:sz w:val="20"/>
          <w:szCs w:val="20"/>
          <w:lang w:eastAsia="en-US"/>
        </w:rPr>
        <w:t>«Статья 55. Расходы местного бюджета</w:t>
      </w:r>
    </w:p>
    <w:p w:rsidR="00480442" w:rsidRPr="004265B8" w:rsidRDefault="00480442" w:rsidP="00480442">
      <w:pPr>
        <w:ind w:firstLine="720"/>
        <w:jc w:val="both"/>
        <w:rPr>
          <w:sz w:val="20"/>
          <w:szCs w:val="20"/>
        </w:rPr>
      </w:pPr>
      <w:bookmarkStart w:id="1" w:name="sub_5301"/>
      <w:r w:rsidRPr="004265B8">
        <w:rPr>
          <w:sz w:val="20"/>
          <w:szCs w:val="20"/>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Поселения в соответствии с требованиями </w:t>
      </w:r>
      <w:hyperlink r:id="rId10" w:history="1">
        <w:r w:rsidRPr="004265B8">
          <w:rPr>
            <w:sz w:val="20"/>
            <w:szCs w:val="20"/>
          </w:rPr>
          <w:t>Бюджетного кодекса</w:t>
        </w:r>
      </w:hyperlink>
      <w:r w:rsidRPr="004265B8">
        <w:rPr>
          <w:sz w:val="20"/>
          <w:szCs w:val="20"/>
        </w:rPr>
        <w:t xml:space="preserve"> Российской Федерации.</w:t>
      </w:r>
    </w:p>
    <w:p w:rsidR="00480442" w:rsidRPr="004265B8" w:rsidRDefault="00480442" w:rsidP="00480442">
      <w:pPr>
        <w:ind w:firstLine="720"/>
        <w:jc w:val="both"/>
        <w:rPr>
          <w:sz w:val="20"/>
          <w:szCs w:val="20"/>
        </w:rPr>
      </w:pPr>
      <w:bookmarkStart w:id="2" w:name="sub_5302"/>
      <w:bookmarkEnd w:id="1"/>
      <w:r w:rsidRPr="004265B8">
        <w:rPr>
          <w:sz w:val="20"/>
          <w:szCs w:val="20"/>
        </w:rPr>
        <w:t xml:space="preserve">2. Исполнение расходных обязательств Поселения осуществляется за счет средств бюджета Поселения в соответствии с требованиями </w:t>
      </w:r>
      <w:hyperlink r:id="rId11" w:history="1">
        <w:r w:rsidRPr="004265B8">
          <w:rPr>
            <w:sz w:val="20"/>
            <w:szCs w:val="20"/>
          </w:rPr>
          <w:t>Бюджетного кодекса</w:t>
        </w:r>
      </w:hyperlink>
      <w:r w:rsidRPr="004265B8">
        <w:rPr>
          <w:sz w:val="20"/>
          <w:szCs w:val="20"/>
        </w:rPr>
        <w:t xml:space="preserve"> Российской Федерации.</w:t>
      </w:r>
    </w:p>
    <w:bookmarkEnd w:id="2"/>
    <w:p w:rsidR="00480442" w:rsidRPr="004265B8" w:rsidRDefault="00480442" w:rsidP="00480442">
      <w:pPr>
        <w:spacing w:before="120"/>
        <w:ind w:firstLine="709"/>
        <w:jc w:val="both"/>
        <w:rPr>
          <w:b/>
          <w:sz w:val="20"/>
          <w:szCs w:val="20"/>
        </w:rPr>
      </w:pPr>
      <w:r w:rsidRPr="004265B8">
        <w:rPr>
          <w:rFonts w:eastAsia="Calibri"/>
          <w:b/>
          <w:sz w:val="20"/>
          <w:szCs w:val="20"/>
          <w:lang w:eastAsia="en-US"/>
        </w:rPr>
        <w:t>11.</w:t>
      </w:r>
      <w:r w:rsidRPr="004265B8">
        <w:rPr>
          <w:b/>
          <w:snapToGrid w:val="0"/>
          <w:sz w:val="20"/>
          <w:szCs w:val="20"/>
        </w:rPr>
        <w:t xml:space="preserve"> С</w:t>
      </w:r>
      <w:r w:rsidRPr="004265B8">
        <w:rPr>
          <w:b/>
          <w:sz w:val="20"/>
          <w:szCs w:val="20"/>
        </w:rPr>
        <w:t>татью 60 Устава МО «</w:t>
      </w:r>
      <w:proofErr w:type="spellStart"/>
      <w:r w:rsidRPr="004265B8">
        <w:rPr>
          <w:b/>
          <w:sz w:val="20"/>
          <w:szCs w:val="20"/>
        </w:rPr>
        <w:t>Новонукутское</w:t>
      </w:r>
      <w:proofErr w:type="spellEnd"/>
      <w:r w:rsidRPr="004265B8">
        <w:rPr>
          <w:b/>
          <w:sz w:val="20"/>
          <w:szCs w:val="20"/>
        </w:rPr>
        <w:t>» изложить в следующей редакции:</w:t>
      </w:r>
    </w:p>
    <w:p w:rsidR="00480442" w:rsidRPr="004265B8" w:rsidRDefault="00480442" w:rsidP="00480442">
      <w:pPr>
        <w:pStyle w:val="ConsPlusNormal"/>
        <w:ind w:firstLine="709"/>
        <w:jc w:val="both"/>
        <w:rPr>
          <w:rFonts w:ascii="Times New Roman" w:hAnsi="Times New Roman" w:cs="Times New Roman"/>
        </w:rPr>
      </w:pPr>
      <w:r w:rsidRPr="004265B8">
        <w:rPr>
          <w:rFonts w:ascii="Times New Roman" w:hAnsi="Times New Roman" w:cs="Times New Roman"/>
        </w:rPr>
        <w:t>«Статья 60. Субсидии, иные межбюджетные трансферты, предоставляемые из бюджета поселения</w:t>
      </w:r>
    </w:p>
    <w:p w:rsidR="00480442" w:rsidRPr="004265B8" w:rsidRDefault="00480442" w:rsidP="00480442">
      <w:pPr>
        <w:pStyle w:val="ConsPlusNormal"/>
        <w:ind w:firstLine="709"/>
        <w:jc w:val="both"/>
        <w:rPr>
          <w:rFonts w:ascii="Times New Roman" w:hAnsi="Times New Roman" w:cs="Times New Roman"/>
        </w:rPr>
      </w:pPr>
      <w:r w:rsidRPr="004265B8">
        <w:rPr>
          <w:rFonts w:ascii="Times New Roman" w:hAnsi="Times New Roman" w:cs="Times New Roman"/>
        </w:rPr>
        <w:t xml:space="preserve">1. Законом Иркутской области может быть предусмотрено предоставление бюджету Иркутской области субсидий из бюджета поселения в соответствии с требованиями Бюджетного </w:t>
      </w:r>
      <w:hyperlink r:id="rId12" w:history="1">
        <w:r w:rsidRPr="004265B8">
          <w:rPr>
            <w:rFonts w:ascii="Times New Roman" w:hAnsi="Times New Roman" w:cs="Times New Roman"/>
          </w:rPr>
          <w:t>кодекса</w:t>
        </w:r>
      </w:hyperlink>
      <w:r w:rsidRPr="004265B8">
        <w:rPr>
          <w:rFonts w:ascii="Times New Roman" w:hAnsi="Times New Roman" w:cs="Times New Roman"/>
        </w:rPr>
        <w:t xml:space="preserve"> Российской Федерации.</w:t>
      </w:r>
    </w:p>
    <w:p w:rsidR="00480442" w:rsidRPr="004265B8" w:rsidRDefault="00480442" w:rsidP="00480442">
      <w:pPr>
        <w:pStyle w:val="ConsPlusNormal"/>
        <w:ind w:firstLine="709"/>
        <w:jc w:val="both"/>
        <w:rPr>
          <w:rFonts w:ascii="Times New Roman" w:hAnsi="Times New Roman" w:cs="Times New Roman"/>
        </w:rPr>
      </w:pPr>
      <w:r w:rsidRPr="004265B8">
        <w:rPr>
          <w:rFonts w:ascii="Times New Roman" w:hAnsi="Times New Roman" w:cs="Times New Roman"/>
        </w:rPr>
        <w:t xml:space="preserve">2. Поселение перечисляет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«Об общих принципах организации местного самоуправления в Российской Федерации», в случаях, установленных уставом муниципального района в соответствии с требованиями Бюджетного </w:t>
      </w:r>
      <w:hyperlink r:id="rId13" w:history="1">
        <w:r w:rsidRPr="004265B8">
          <w:rPr>
            <w:rFonts w:ascii="Times New Roman" w:hAnsi="Times New Roman" w:cs="Times New Roman"/>
          </w:rPr>
          <w:t>кодекса</w:t>
        </w:r>
      </w:hyperlink>
      <w:r w:rsidRPr="004265B8">
        <w:rPr>
          <w:rFonts w:ascii="Times New Roman" w:hAnsi="Times New Roman" w:cs="Times New Roman"/>
        </w:rPr>
        <w:t xml:space="preserve"> Российской Федерации.</w:t>
      </w:r>
    </w:p>
    <w:p w:rsidR="00480442" w:rsidRPr="004265B8" w:rsidRDefault="00480442" w:rsidP="00480442">
      <w:pPr>
        <w:pStyle w:val="ConsPlusNormal"/>
        <w:ind w:firstLine="709"/>
        <w:jc w:val="both"/>
        <w:rPr>
          <w:rFonts w:ascii="Times New Roman" w:hAnsi="Times New Roman" w:cs="Times New Roman"/>
        </w:rPr>
      </w:pPr>
      <w:r w:rsidRPr="004265B8">
        <w:rPr>
          <w:rFonts w:ascii="Times New Roman" w:hAnsi="Times New Roman" w:cs="Times New Roman"/>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4" w:history="1">
        <w:r w:rsidRPr="004265B8">
          <w:rPr>
            <w:rFonts w:ascii="Times New Roman" w:hAnsi="Times New Roman" w:cs="Times New Roman"/>
          </w:rPr>
          <w:t>кодекса</w:t>
        </w:r>
      </w:hyperlink>
      <w:r w:rsidRPr="004265B8">
        <w:rPr>
          <w:rFonts w:ascii="Times New Roman" w:hAnsi="Times New Roman" w:cs="Times New Roman"/>
        </w:rPr>
        <w:t xml:space="preserve"> Российской Федерации.</w:t>
      </w:r>
    </w:p>
    <w:p w:rsidR="00480442" w:rsidRPr="004265B8" w:rsidRDefault="00480442" w:rsidP="00480442">
      <w:pPr>
        <w:pStyle w:val="ConsPlusNormal"/>
        <w:ind w:firstLine="709"/>
        <w:jc w:val="both"/>
        <w:rPr>
          <w:rFonts w:ascii="Times New Roman" w:hAnsi="Times New Roman" w:cs="Times New Roman"/>
        </w:rPr>
      </w:pPr>
      <w:r w:rsidRPr="004265B8">
        <w:rPr>
          <w:rFonts w:ascii="Times New Roman" w:hAnsi="Times New Roman" w:cs="Times New Roman"/>
        </w:rPr>
        <w:t xml:space="preserve">4. Бюджету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15" w:history="1">
        <w:r w:rsidRPr="004265B8">
          <w:rPr>
            <w:rFonts w:ascii="Times New Roman" w:hAnsi="Times New Roman" w:cs="Times New Roman"/>
          </w:rPr>
          <w:t>кодекса</w:t>
        </w:r>
      </w:hyperlink>
      <w:r w:rsidRPr="004265B8">
        <w:rPr>
          <w:rFonts w:ascii="Times New Roman" w:hAnsi="Times New Roman" w:cs="Times New Roman"/>
        </w:rPr>
        <w:t xml:space="preserve"> Российской Федерации</w:t>
      </w:r>
      <w:proofErr w:type="gramStart"/>
      <w:r w:rsidRPr="004265B8">
        <w:rPr>
          <w:rFonts w:ascii="Times New Roman" w:hAnsi="Times New Roman" w:cs="Times New Roman"/>
        </w:rPr>
        <w:t>.»</w:t>
      </w:r>
      <w:proofErr w:type="gramEnd"/>
    </w:p>
    <w:p w:rsidR="00480442" w:rsidRPr="004265B8" w:rsidRDefault="00480442" w:rsidP="00480442">
      <w:pPr>
        <w:pStyle w:val="ConsPlusNormal"/>
        <w:ind w:firstLine="709"/>
        <w:jc w:val="both"/>
        <w:rPr>
          <w:rFonts w:ascii="Times New Roman" w:hAnsi="Times New Roman" w:cs="Times New Roman"/>
        </w:rPr>
      </w:pPr>
    </w:p>
    <w:p w:rsidR="00480442" w:rsidRPr="004265B8" w:rsidRDefault="00480442" w:rsidP="00480442">
      <w:pPr>
        <w:pStyle w:val="ConsPlusNormal"/>
        <w:jc w:val="both"/>
        <w:rPr>
          <w:rFonts w:ascii="Times New Roman" w:hAnsi="Times New Roman" w:cs="Times New Roman"/>
          <w:b/>
        </w:rPr>
      </w:pPr>
      <w:r w:rsidRPr="004265B8">
        <w:rPr>
          <w:rFonts w:ascii="Times New Roman" w:hAnsi="Times New Roman" w:cs="Times New Roman"/>
          <w:b/>
        </w:rPr>
        <w:tab/>
        <w:t>12. Пункт 11 статьи 8 Устава МО «</w:t>
      </w:r>
      <w:proofErr w:type="spellStart"/>
      <w:r w:rsidRPr="004265B8">
        <w:rPr>
          <w:rFonts w:ascii="Times New Roman" w:hAnsi="Times New Roman" w:cs="Times New Roman"/>
          <w:b/>
        </w:rPr>
        <w:t>Новонукутское</w:t>
      </w:r>
      <w:proofErr w:type="spellEnd"/>
      <w:r w:rsidRPr="004265B8">
        <w:rPr>
          <w:rFonts w:ascii="Times New Roman" w:hAnsi="Times New Roman" w:cs="Times New Roman"/>
          <w:b/>
        </w:rPr>
        <w:t>» изложить в следующей редакции:</w:t>
      </w:r>
    </w:p>
    <w:p w:rsidR="00480442" w:rsidRPr="004265B8" w:rsidRDefault="00480442" w:rsidP="00480442">
      <w:pPr>
        <w:pStyle w:val="ConsPlusNormal"/>
        <w:jc w:val="both"/>
        <w:rPr>
          <w:rFonts w:ascii="Times New Roman" w:hAnsi="Times New Roman" w:cs="Times New Roman"/>
        </w:rPr>
      </w:pPr>
      <w:r w:rsidRPr="004265B8">
        <w:rPr>
          <w:rFonts w:ascii="Times New Roman" w:hAnsi="Times New Roman" w:cs="Times New Roman"/>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roofErr w:type="gramStart"/>
      <w:r w:rsidRPr="004265B8">
        <w:rPr>
          <w:rFonts w:ascii="Times New Roman" w:hAnsi="Times New Roman" w:cs="Times New Roman"/>
        </w:rPr>
        <w:t>;»</w:t>
      </w:r>
      <w:proofErr w:type="gramEnd"/>
    </w:p>
    <w:p w:rsidR="00480442" w:rsidRPr="004265B8" w:rsidRDefault="00480442" w:rsidP="00480442">
      <w:pPr>
        <w:pStyle w:val="ConsPlusNormal"/>
        <w:jc w:val="both"/>
        <w:rPr>
          <w:rFonts w:ascii="Times New Roman" w:hAnsi="Times New Roman" w:cs="Times New Roman"/>
        </w:rPr>
      </w:pPr>
    </w:p>
    <w:p w:rsidR="00480442" w:rsidRPr="004265B8" w:rsidRDefault="00480442" w:rsidP="00480442">
      <w:pPr>
        <w:pStyle w:val="ConsPlusNormal"/>
        <w:jc w:val="both"/>
        <w:rPr>
          <w:rFonts w:ascii="Times New Roman" w:hAnsi="Times New Roman" w:cs="Times New Roman"/>
          <w:b/>
        </w:rPr>
      </w:pPr>
      <w:r w:rsidRPr="004265B8">
        <w:rPr>
          <w:rFonts w:ascii="Times New Roman" w:hAnsi="Times New Roman" w:cs="Times New Roman"/>
          <w:b/>
        </w:rPr>
        <w:tab/>
        <w:t>13. Пункт 12 части 7 статьи 36 Устава МО «</w:t>
      </w:r>
      <w:proofErr w:type="spellStart"/>
      <w:r w:rsidRPr="004265B8">
        <w:rPr>
          <w:rFonts w:ascii="Times New Roman" w:hAnsi="Times New Roman" w:cs="Times New Roman"/>
          <w:b/>
        </w:rPr>
        <w:t>Новонукутское</w:t>
      </w:r>
      <w:proofErr w:type="spellEnd"/>
      <w:r w:rsidRPr="004265B8">
        <w:rPr>
          <w:rFonts w:ascii="Times New Roman" w:hAnsi="Times New Roman" w:cs="Times New Roman"/>
          <w:b/>
        </w:rPr>
        <w:t>» изложить в следующей редакции:</w:t>
      </w:r>
    </w:p>
    <w:p w:rsidR="00480442" w:rsidRPr="004265B8" w:rsidRDefault="00480442" w:rsidP="00480442">
      <w:pPr>
        <w:pStyle w:val="ConsPlusNormal"/>
        <w:jc w:val="both"/>
        <w:rPr>
          <w:rFonts w:ascii="Times New Roman" w:hAnsi="Times New Roman" w:cs="Times New Roman"/>
        </w:rPr>
      </w:pPr>
      <w:r w:rsidRPr="004265B8">
        <w:rPr>
          <w:rFonts w:ascii="Times New Roman" w:hAnsi="Times New Roman" w:cs="Times New Roman"/>
        </w:rPr>
        <w:tab/>
        <w:t>«12) осуществление закупок товаров, работ, услуг для обеспечения муниципальных нужд</w:t>
      </w:r>
      <w:proofErr w:type="gramStart"/>
      <w:r w:rsidRPr="004265B8">
        <w:rPr>
          <w:rFonts w:ascii="Times New Roman" w:hAnsi="Times New Roman" w:cs="Times New Roman"/>
        </w:rPr>
        <w:t>;»</w:t>
      </w:r>
      <w:proofErr w:type="gramEnd"/>
    </w:p>
    <w:p w:rsidR="00480442" w:rsidRPr="004265B8" w:rsidRDefault="00480442" w:rsidP="00480442">
      <w:pPr>
        <w:jc w:val="both"/>
        <w:rPr>
          <w:sz w:val="20"/>
          <w:szCs w:val="20"/>
        </w:rPr>
      </w:pPr>
    </w:p>
    <w:p w:rsidR="00480442" w:rsidRPr="004265B8" w:rsidRDefault="00480442" w:rsidP="00480442">
      <w:pPr>
        <w:pStyle w:val="ConsPlusNormal"/>
        <w:jc w:val="both"/>
        <w:rPr>
          <w:rFonts w:ascii="Times New Roman" w:hAnsi="Times New Roman" w:cs="Times New Roman"/>
        </w:rPr>
      </w:pPr>
      <w:r w:rsidRPr="004265B8">
        <w:rPr>
          <w:rFonts w:ascii="Times New Roman" w:hAnsi="Times New Roman" w:cs="Times New Roman"/>
          <w:b/>
        </w:rPr>
        <w:tab/>
        <w:t>14. В части 2 статьи 51 Устава МО «</w:t>
      </w:r>
      <w:proofErr w:type="spellStart"/>
      <w:r w:rsidRPr="004265B8">
        <w:rPr>
          <w:rFonts w:ascii="Times New Roman" w:hAnsi="Times New Roman" w:cs="Times New Roman"/>
          <w:b/>
        </w:rPr>
        <w:t>Новонукутское</w:t>
      </w:r>
      <w:proofErr w:type="spellEnd"/>
      <w:r w:rsidRPr="004265B8">
        <w:rPr>
          <w:rFonts w:ascii="Times New Roman" w:hAnsi="Times New Roman" w:cs="Times New Roman"/>
          <w:b/>
        </w:rPr>
        <w:t xml:space="preserve">» </w:t>
      </w:r>
      <w:r w:rsidRPr="004265B8">
        <w:rPr>
          <w:rFonts w:ascii="Times New Roman" w:hAnsi="Times New Roman" w:cs="Times New Roman"/>
        </w:rPr>
        <w:t>слова «требованиям частей 1,3 и 3.1 настоящей статьи» заменить словами «требованиям части 1 настоящей статьи»;</w:t>
      </w:r>
    </w:p>
    <w:p w:rsidR="00480442" w:rsidRPr="004265B8" w:rsidRDefault="00480442" w:rsidP="00480442">
      <w:pPr>
        <w:pStyle w:val="ConsPlusNormal"/>
        <w:jc w:val="both"/>
        <w:rPr>
          <w:rFonts w:ascii="Times New Roman" w:hAnsi="Times New Roman" w:cs="Times New Roman"/>
        </w:rPr>
      </w:pPr>
    </w:p>
    <w:p w:rsidR="00480442" w:rsidRPr="004265B8" w:rsidRDefault="00480442" w:rsidP="00480442">
      <w:pPr>
        <w:ind w:firstLine="708"/>
        <w:jc w:val="both"/>
        <w:rPr>
          <w:b/>
          <w:sz w:val="20"/>
          <w:szCs w:val="20"/>
        </w:rPr>
      </w:pPr>
      <w:r w:rsidRPr="004265B8">
        <w:rPr>
          <w:b/>
          <w:sz w:val="20"/>
          <w:szCs w:val="20"/>
        </w:rPr>
        <w:t>15. Части 3 и 3.1 статьи 51 Устава МО «</w:t>
      </w:r>
      <w:proofErr w:type="spellStart"/>
      <w:r w:rsidRPr="004265B8">
        <w:rPr>
          <w:b/>
          <w:sz w:val="20"/>
          <w:szCs w:val="20"/>
        </w:rPr>
        <w:t>Новонукутское</w:t>
      </w:r>
      <w:proofErr w:type="spellEnd"/>
      <w:r w:rsidRPr="004265B8">
        <w:rPr>
          <w:b/>
          <w:sz w:val="20"/>
          <w:szCs w:val="20"/>
        </w:rPr>
        <w:t>» - исключить.</w:t>
      </w:r>
    </w:p>
    <w:p w:rsidR="00480442" w:rsidRPr="004265B8" w:rsidRDefault="00480442" w:rsidP="00480442">
      <w:pPr>
        <w:jc w:val="both"/>
        <w:rPr>
          <w:sz w:val="20"/>
          <w:szCs w:val="20"/>
        </w:rPr>
      </w:pPr>
    </w:p>
    <w:p w:rsidR="00480442" w:rsidRPr="004265B8" w:rsidRDefault="00480442" w:rsidP="00480442">
      <w:pPr>
        <w:pStyle w:val="ConsPlusNormal"/>
        <w:jc w:val="both"/>
        <w:rPr>
          <w:rFonts w:ascii="Times New Roman" w:hAnsi="Times New Roman" w:cs="Times New Roman"/>
        </w:rPr>
      </w:pPr>
      <w:r w:rsidRPr="004265B8">
        <w:rPr>
          <w:rFonts w:ascii="Times New Roman" w:hAnsi="Times New Roman" w:cs="Times New Roman"/>
          <w:b/>
        </w:rPr>
        <w:tab/>
        <w:t>16. В части 2.1 статьи 74 Устава МО «</w:t>
      </w:r>
      <w:proofErr w:type="spellStart"/>
      <w:r w:rsidRPr="004265B8">
        <w:rPr>
          <w:rFonts w:ascii="Times New Roman" w:hAnsi="Times New Roman" w:cs="Times New Roman"/>
          <w:b/>
        </w:rPr>
        <w:t>Новонукутское</w:t>
      </w:r>
      <w:proofErr w:type="spellEnd"/>
      <w:r w:rsidRPr="004265B8">
        <w:rPr>
          <w:rFonts w:ascii="Times New Roman" w:hAnsi="Times New Roman" w:cs="Times New Roman"/>
          <w:b/>
        </w:rPr>
        <w:t xml:space="preserve">» </w:t>
      </w:r>
      <w:r w:rsidRPr="004265B8">
        <w:rPr>
          <w:rFonts w:ascii="Times New Roman" w:hAnsi="Times New Roman" w:cs="Times New Roman"/>
        </w:rPr>
        <w:t>слова «настоящим Федеральным законом» заменить словами «Федеральным законом №131-ФЗ»;</w:t>
      </w:r>
    </w:p>
    <w:p w:rsidR="00480442" w:rsidRPr="004265B8" w:rsidRDefault="00480442" w:rsidP="00480442">
      <w:pPr>
        <w:jc w:val="both"/>
        <w:rPr>
          <w:sz w:val="20"/>
          <w:szCs w:val="20"/>
        </w:rPr>
      </w:pPr>
      <w:r w:rsidRPr="004265B8">
        <w:rPr>
          <w:sz w:val="20"/>
          <w:szCs w:val="20"/>
        </w:rPr>
        <w:t xml:space="preserve"> </w:t>
      </w:r>
    </w:p>
    <w:p w:rsidR="00480442" w:rsidRPr="004265B8" w:rsidRDefault="00480442" w:rsidP="00480442">
      <w:pPr>
        <w:jc w:val="both"/>
        <w:rPr>
          <w:sz w:val="20"/>
          <w:szCs w:val="20"/>
        </w:rPr>
      </w:pPr>
      <w:r w:rsidRPr="004265B8">
        <w:rPr>
          <w:sz w:val="20"/>
          <w:szCs w:val="20"/>
        </w:rPr>
        <w:tab/>
      </w:r>
      <w:r w:rsidRPr="004265B8">
        <w:rPr>
          <w:b/>
          <w:sz w:val="20"/>
          <w:szCs w:val="20"/>
          <w:lang w:val="en-US"/>
        </w:rPr>
        <w:t>II</w:t>
      </w:r>
      <w:r w:rsidRPr="004265B8">
        <w:rPr>
          <w:b/>
          <w:sz w:val="20"/>
          <w:szCs w:val="20"/>
        </w:rPr>
        <w:t xml:space="preserve">. </w:t>
      </w:r>
      <w:r w:rsidRPr="004265B8">
        <w:rPr>
          <w:sz w:val="20"/>
          <w:szCs w:val="20"/>
        </w:rPr>
        <w:t>Поручить Главе муниципального образования «</w:t>
      </w:r>
      <w:proofErr w:type="spellStart"/>
      <w:r w:rsidRPr="004265B8">
        <w:rPr>
          <w:sz w:val="20"/>
          <w:szCs w:val="20"/>
        </w:rPr>
        <w:t>Новонукутское</w:t>
      </w:r>
      <w:proofErr w:type="spellEnd"/>
      <w:r w:rsidRPr="004265B8">
        <w:rPr>
          <w:sz w:val="20"/>
          <w:szCs w:val="20"/>
        </w:rPr>
        <w:t>» обеспечить государственную регистрацию настоящего решения в соответствии с действующим законодательством Российской Федерации.</w:t>
      </w:r>
    </w:p>
    <w:p w:rsidR="00480442" w:rsidRPr="004265B8" w:rsidRDefault="00480442" w:rsidP="00480442">
      <w:pPr>
        <w:jc w:val="both"/>
        <w:rPr>
          <w:sz w:val="20"/>
          <w:szCs w:val="20"/>
        </w:rPr>
      </w:pPr>
      <w:r w:rsidRPr="004265B8">
        <w:rPr>
          <w:sz w:val="20"/>
          <w:szCs w:val="20"/>
        </w:rPr>
        <w:lastRenderedPageBreak/>
        <w:tab/>
      </w:r>
      <w:r w:rsidRPr="004265B8">
        <w:rPr>
          <w:b/>
          <w:sz w:val="20"/>
          <w:szCs w:val="20"/>
          <w:lang w:val="en-US"/>
        </w:rPr>
        <w:t>III</w:t>
      </w:r>
      <w:r w:rsidRPr="004265B8">
        <w:rPr>
          <w:b/>
          <w:sz w:val="20"/>
          <w:szCs w:val="20"/>
        </w:rPr>
        <w:t xml:space="preserve">. </w:t>
      </w:r>
      <w:r w:rsidRPr="004265B8">
        <w:rPr>
          <w:sz w:val="20"/>
          <w:szCs w:val="20"/>
        </w:rPr>
        <w:t>Опубликовать в средствах массовой информации настоящее решение с новой редакцией Устава муниципального образования «</w:t>
      </w:r>
      <w:proofErr w:type="spellStart"/>
      <w:r w:rsidRPr="004265B8">
        <w:rPr>
          <w:sz w:val="20"/>
          <w:szCs w:val="20"/>
        </w:rPr>
        <w:t>Новонукутское</w:t>
      </w:r>
      <w:proofErr w:type="spellEnd"/>
      <w:r w:rsidRPr="004265B8">
        <w:rPr>
          <w:sz w:val="20"/>
          <w:szCs w:val="20"/>
        </w:rPr>
        <w:t>» после государственной регистрации.</w:t>
      </w:r>
    </w:p>
    <w:p w:rsidR="00480442" w:rsidRPr="004265B8" w:rsidRDefault="00480442" w:rsidP="00480442">
      <w:pPr>
        <w:jc w:val="both"/>
        <w:rPr>
          <w:sz w:val="20"/>
          <w:szCs w:val="20"/>
        </w:rPr>
      </w:pPr>
      <w:r w:rsidRPr="004265B8">
        <w:rPr>
          <w:sz w:val="20"/>
          <w:szCs w:val="20"/>
        </w:rPr>
        <w:tab/>
      </w:r>
      <w:r w:rsidRPr="004265B8">
        <w:rPr>
          <w:b/>
          <w:sz w:val="20"/>
          <w:szCs w:val="20"/>
          <w:lang w:val="en-US"/>
        </w:rPr>
        <w:t>IV</w:t>
      </w:r>
      <w:r w:rsidRPr="004265B8">
        <w:rPr>
          <w:b/>
          <w:sz w:val="20"/>
          <w:szCs w:val="20"/>
        </w:rPr>
        <w:t xml:space="preserve">. </w:t>
      </w:r>
      <w:r w:rsidRPr="004265B8">
        <w:rPr>
          <w:sz w:val="20"/>
          <w:szCs w:val="20"/>
        </w:rPr>
        <w:t>Ответственность за исполнение настоящего решения возложить на Главу муниципального образования «</w:t>
      </w:r>
      <w:proofErr w:type="spellStart"/>
      <w:r w:rsidRPr="004265B8">
        <w:rPr>
          <w:sz w:val="20"/>
          <w:szCs w:val="20"/>
        </w:rPr>
        <w:t>Новонукутское</w:t>
      </w:r>
      <w:proofErr w:type="spellEnd"/>
      <w:r w:rsidRPr="004265B8">
        <w:rPr>
          <w:sz w:val="20"/>
          <w:szCs w:val="20"/>
        </w:rPr>
        <w:t>».</w:t>
      </w:r>
    </w:p>
    <w:p w:rsidR="00480442" w:rsidRPr="004265B8" w:rsidRDefault="00480442" w:rsidP="00480442">
      <w:pPr>
        <w:jc w:val="both"/>
        <w:rPr>
          <w:sz w:val="20"/>
          <w:szCs w:val="20"/>
        </w:rPr>
      </w:pPr>
    </w:p>
    <w:p w:rsidR="00480442" w:rsidRPr="004265B8" w:rsidRDefault="00480442" w:rsidP="00480442">
      <w:pPr>
        <w:jc w:val="both"/>
        <w:outlineLvl w:val="0"/>
        <w:rPr>
          <w:sz w:val="20"/>
          <w:szCs w:val="20"/>
        </w:rPr>
      </w:pPr>
      <w:r w:rsidRPr="004265B8">
        <w:rPr>
          <w:sz w:val="20"/>
          <w:szCs w:val="20"/>
        </w:rPr>
        <w:t xml:space="preserve">Председатель Думы </w:t>
      </w:r>
      <w:proofErr w:type="gramStart"/>
      <w:r w:rsidRPr="004265B8">
        <w:rPr>
          <w:sz w:val="20"/>
          <w:szCs w:val="20"/>
        </w:rPr>
        <w:t>муниципального</w:t>
      </w:r>
      <w:proofErr w:type="gramEnd"/>
      <w:r w:rsidRPr="004265B8">
        <w:rPr>
          <w:sz w:val="20"/>
          <w:szCs w:val="20"/>
        </w:rPr>
        <w:t xml:space="preserve"> </w:t>
      </w:r>
    </w:p>
    <w:p w:rsidR="00480442" w:rsidRPr="004265B8" w:rsidRDefault="00480442" w:rsidP="00480442">
      <w:pPr>
        <w:jc w:val="both"/>
        <w:outlineLvl w:val="0"/>
        <w:rPr>
          <w:sz w:val="20"/>
          <w:szCs w:val="20"/>
        </w:rPr>
      </w:pPr>
      <w:r w:rsidRPr="004265B8">
        <w:rPr>
          <w:sz w:val="20"/>
          <w:szCs w:val="20"/>
        </w:rPr>
        <w:t>образования «</w:t>
      </w:r>
      <w:proofErr w:type="spellStart"/>
      <w:r w:rsidRPr="004265B8">
        <w:rPr>
          <w:sz w:val="20"/>
          <w:szCs w:val="20"/>
        </w:rPr>
        <w:t>Новонукутское</w:t>
      </w:r>
      <w:proofErr w:type="spellEnd"/>
      <w:r w:rsidRPr="004265B8">
        <w:rPr>
          <w:sz w:val="20"/>
          <w:szCs w:val="20"/>
        </w:rPr>
        <w:t>»,</w:t>
      </w:r>
    </w:p>
    <w:p w:rsidR="00480442" w:rsidRPr="004265B8" w:rsidRDefault="00480442" w:rsidP="00480442">
      <w:pPr>
        <w:jc w:val="both"/>
        <w:outlineLvl w:val="0"/>
        <w:rPr>
          <w:sz w:val="20"/>
          <w:szCs w:val="20"/>
        </w:rPr>
      </w:pPr>
      <w:r w:rsidRPr="004265B8">
        <w:rPr>
          <w:sz w:val="20"/>
          <w:szCs w:val="20"/>
        </w:rPr>
        <w:t xml:space="preserve">глава </w:t>
      </w:r>
      <w:proofErr w:type="gramStart"/>
      <w:r w:rsidRPr="004265B8">
        <w:rPr>
          <w:sz w:val="20"/>
          <w:szCs w:val="20"/>
        </w:rPr>
        <w:t>муниципального</w:t>
      </w:r>
      <w:proofErr w:type="gramEnd"/>
      <w:r w:rsidRPr="004265B8">
        <w:rPr>
          <w:sz w:val="20"/>
          <w:szCs w:val="20"/>
        </w:rPr>
        <w:t xml:space="preserve"> </w:t>
      </w:r>
    </w:p>
    <w:p w:rsidR="00480442" w:rsidRPr="004265B8" w:rsidRDefault="00480442" w:rsidP="00480442">
      <w:pPr>
        <w:jc w:val="both"/>
        <w:rPr>
          <w:sz w:val="20"/>
          <w:szCs w:val="20"/>
        </w:rPr>
      </w:pPr>
      <w:r w:rsidRPr="004265B8">
        <w:rPr>
          <w:sz w:val="20"/>
          <w:szCs w:val="20"/>
        </w:rPr>
        <w:t>образования «</w:t>
      </w:r>
      <w:proofErr w:type="spellStart"/>
      <w:r w:rsidRPr="004265B8">
        <w:rPr>
          <w:sz w:val="20"/>
          <w:szCs w:val="20"/>
        </w:rPr>
        <w:t>Новонукутское</w:t>
      </w:r>
      <w:proofErr w:type="spellEnd"/>
      <w:r w:rsidRPr="004265B8">
        <w:rPr>
          <w:sz w:val="20"/>
          <w:szCs w:val="20"/>
        </w:rPr>
        <w:t>»</w:t>
      </w:r>
      <w:r w:rsidRPr="004265B8">
        <w:rPr>
          <w:sz w:val="20"/>
          <w:szCs w:val="20"/>
        </w:rPr>
        <w:tab/>
      </w:r>
      <w:r w:rsidRPr="004265B8">
        <w:rPr>
          <w:sz w:val="20"/>
          <w:szCs w:val="20"/>
        </w:rPr>
        <w:tab/>
      </w:r>
      <w:r w:rsidRPr="004265B8">
        <w:rPr>
          <w:sz w:val="20"/>
          <w:szCs w:val="20"/>
        </w:rPr>
        <w:tab/>
      </w:r>
      <w:r w:rsidRPr="004265B8">
        <w:rPr>
          <w:sz w:val="20"/>
          <w:szCs w:val="20"/>
        </w:rPr>
        <w:tab/>
      </w:r>
      <w:r w:rsidRPr="004265B8">
        <w:rPr>
          <w:sz w:val="20"/>
          <w:szCs w:val="20"/>
        </w:rPr>
        <w:tab/>
      </w:r>
      <w:r w:rsidRPr="004265B8">
        <w:rPr>
          <w:sz w:val="20"/>
          <w:szCs w:val="20"/>
        </w:rPr>
        <w:tab/>
      </w:r>
      <w:r w:rsidRPr="004265B8">
        <w:rPr>
          <w:sz w:val="20"/>
          <w:szCs w:val="20"/>
        </w:rPr>
        <w:tab/>
        <w:t xml:space="preserve">О.Н. </w:t>
      </w:r>
      <w:proofErr w:type="spellStart"/>
      <w:r w:rsidRPr="004265B8">
        <w:rPr>
          <w:sz w:val="20"/>
          <w:szCs w:val="20"/>
        </w:rPr>
        <w:t>Кархова</w:t>
      </w:r>
      <w:proofErr w:type="spellEnd"/>
    </w:p>
    <w:p w:rsidR="00480442" w:rsidRPr="004265B8" w:rsidRDefault="00480442" w:rsidP="00480442">
      <w:pPr>
        <w:jc w:val="both"/>
        <w:rPr>
          <w:sz w:val="20"/>
          <w:szCs w:val="20"/>
        </w:rPr>
      </w:pPr>
    </w:p>
    <w:p w:rsidR="004265B8" w:rsidRPr="004265B8" w:rsidRDefault="004265B8" w:rsidP="004265B8">
      <w:pPr>
        <w:keepNext/>
        <w:jc w:val="center"/>
        <w:outlineLvl w:val="2"/>
        <w:rPr>
          <w:b/>
          <w:spacing w:val="30"/>
          <w:sz w:val="20"/>
          <w:szCs w:val="20"/>
        </w:rPr>
      </w:pPr>
      <w:r w:rsidRPr="004265B8">
        <w:rPr>
          <w:b/>
          <w:spacing w:val="30"/>
          <w:sz w:val="20"/>
          <w:szCs w:val="20"/>
        </w:rPr>
        <w:t>РОССИЙСКАЯ ФЕДЕРАЦИЯ</w:t>
      </w:r>
    </w:p>
    <w:p w:rsidR="004265B8" w:rsidRPr="004265B8" w:rsidRDefault="004265B8" w:rsidP="004265B8">
      <w:pPr>
        <w:keepNext/>
        <w:jc w:val="center"/>
        <w:outlineLvl w:val="2"/>
        <w:rPr>
          <w:b/>
          <w:spacing w:val="30"/>
          <w:sz w:val="20"/>
          <w:szCs w:val="20"/>
        </w:rPr>
      </w:pPr>
      <w:r w:rsidRPr="004265B8">
        <w:rPr>
          <w:b/>
          <w:spacing w:val="30"/>
          <w:sz w:val="20"/>
          <w:szCs w:val="20"/>
        </w:rPr>
        <w:t>ИРКУТСКАЯ ОБЛАСТЬ</w:t>
      </w:r>
    </w:p>
    <w:p w:rsidR="004265B8" w:rsidRPr="004265B8" w:rsidRDefault="004265B8" w:rsidP="004265B8">
      <w:pPr>
        <w:keepNext/>
        <w:jc w:val="center"/>
        <w:outlineLvl w:val="2"/>
        <w:rPr>
          <w:b/>
          <w:spacing w:val="30"/>
          <w:sz w:val="20"/>
          <w:szCs w:val="20"/>
        </w:rPr>
      </w:pPr>
      <w:r w:rsidRPr="004265B8">
        <w:rPr>
          <w:b/>
          <w:spacing w:val="30"/>
          <w:sz w:val="20"/>
          <w:szCs w:val="20"/>
        </w:rPr>
        <w:t>Муниципальное образование «</w:t>
      </w:r>
      <w:proofErr w:type="spellStart"/>
      <w:r w:rsidRPr="004265B8">
        <w:rPr>
          <w:b/>
          <w:spacing w:val="30"/>
          <w:sz w:val="20"/>
          <w:szCs w:val="20"/>
        </w:rPr>
        <w:t>Новонукутское</w:t>
      </w:r>
      <w:proofErr w:type="spellEnd"/>
      <w:r w:rsidRPr="004265B8">
        <w:rPr>
          <w:b/>
          <w:spacing w:val="30"/>
          <w:sz w:val="20"/>
          <w:szCs w:val="20"/>
        </w:rPr>
        <w:t>»</w:t>
      </w:r>
    </w:p>
    <w:p w:rsidR="004265B8" w:rsidRPr="004265B8" w:rsidRDefault="004265B8" w:rsidP="004265B8">
      <w:pPr>
        <w:jc w:val="center"/>
        <w:rPr>
          <w:sz w:val="20"/>
          <w:szCs w:val="20"/>
        </w:rPr>
      </w:pPr>
    </w:p>
    <w:p w:rsidR="004265B8" w:rsidRPr="004265B8" w:rsidRDefault="004265B8" w:rsidP="004265B8">
      <w:pPr>
        <w:keepNext/>
        <w:jc w:val="center"/>
        <w:outlineLvl w:val="0"/>
        <w:rPr>
          <w:b/>
          <w:spacing w:val="38"/>
          <w:sz w:val="20"/>
          <w:szCs w:val="20"/>
        </w:rPr>
      </w:pPr>
      <w:r w:rsidRPr="004265B8">
        <w:rPr>
          <w:b/>
          <w:spacing w:val="38"/>
          <w:sz w:val="20"/>
          <w:szCs w:val="20"/>
        </w:rPr>
        <w:t>РАСПОРЯЖЕНИЕ</w:t>
      </w:r>
    </w:p>
    <w:p w:rsidR="004265B8" w:rsidRPr="004265B8" w:rsidRDefault="004265B8" w:rsidP="004265B8">
      <w:pPr>
        <w:jc w:val="center"/>
        <w:rPr>
          <w:b/>
          <w:spacing w:val="38"/>
          <w:sz w:val="20"/>
          <w:szCs w:val="20"/>
        </w:rPr>
      </w:pPr>
    </w:p>
    <w:p w:rsidR="004265B8" w:rsidRPr="004265B8" w:rsidRDefault="004265B8" w:rsidP="004265B8">
      <w:pPr>
        <w:jc w:val="center"/>
        <w:rPr>
          <w:sz w:val="20"/>
          <w:szCs w:val="20"/>
        </w:rPr>
      </w:pPr>
      <w:r w:rsidRPr="004265B8">
        <w:rPr>
          <w:sz w:val="20"/>
          <w:szCs w:val="20"/>
        </w:rPr>
        <w:t>31 марта 2015 года</w:t>
      </w:r>
      <w:r w:rsidRPr="004265B8">
        <w:rPr>
          <w:sz w:val="20"/>
          <w:szCs w:val="20"/>
        </w:rPr>
        <w:tab/>
      </w:r>
      <w:r w:rsidRPr="004265B8">
        <w:rPr>
          <w:sz w:val="20"/>
          <w:szCs w:val="20"/>
        </w:rPr>
        <w:tab/>
      </w:r>
      <w:r w:rsidRPr="004265B8">
        <w:rPr>
          <w:sz w:val="20"/>
          <w:szCs w:val="20"/>
        </w:rPr>
        <w:tab/>
        <w:t>№ 32</w:t>
      </w:r>
      <w:r w:rsidRPr="004265B8">
        <w:rPr>
          <w:sz w:val="20"/>
          <w:szCs w:val="20"/>
        </w:rPr>
        <w:tab/>
      </w:r>
      <w:r w:rsidRPr="004265B8">
        <w:rPr>
          <w:sz w:val="20"/>
          <w:szCs w:val="20"/>
        </w:rPr>
        <w:tab/>
      </w:r>
      <w:r w:rsidRPr="004265B8">
        <w:rPr>
          <w:sz w:val="20"/>
          <w:szCs w:val="20"/>
        </w:rPr>
        <w:tab/>
        <w:t xml:space="preserve">п. </w:t>
      </w:r>
      <w:proofErr w:type="spellStart"/>
      <w:r w:rsidRPr="004265B8">
        <w:rPr>
          <w:sz w:val="20"/>
          <w:szCs w:val="20"/>
        </w:rPr>
        <w:t>Новонукутский</w:t>
      </w:r>
      <w:proofErr w:type="spellEnd"/>
    </w:p>
    <w:p w:rsidR="004265B8" w:rsidRPr="004265B8" w:rsidRDefault="004265B8" w:rsidP="004265B8">
      <w:pPr>
        <w:rPr>
          <w:rStyle w:val="a7"/>
          <w:color w:val="000000"/>
          <w:sz w:val="20"/>
          <w:szCs w:val="20"/>
        </w:rPr>
      </w:pPr>
    </w:p>
    <w:p w:rsidR="004265B8" w:rsidRPr="004265B8" w:rsidRDefault="004265B8" w:rsidP="004265B8">
      <w:pPr>
        <w:spacing w:line="255" w:lineRule="atLeast"/>
        <w:rPr>
          <w:b/>
          <w:bCs/>
          <w:color w:val="1E1E1E"/>
          <w:sz w:val="20"/>
          <w:szCs w:val="20"/>
        </w:rPr>
      </w:pPr>
      <w:r w:rsidRPr="004265B8">
        <w:rPr>
          <w:b/>
          <w:bCs/>
          <w:color w:val="1E1E1E"/>
          <w:sz w:val="20"/>
          <w:szCs w:val="20"/>
        </w:rPr>
        <w:t xml:space="preserve"> «Об обнародовании сведений о численности муниципальных </w:t>
      </w:r>
    </w:p>
    <w:p w:rsidR="004265B8" w:rsidRPr="004265B8" w:rsidRDefault="004265B8" w:rsidP="004265B8">
      <w:pPr>
        <w:spacing w:line="255" w:lineRule="atLeast"/>
        <w:rPr>
          <w:b/>
          <w:bCs/>
          <w:color w:val="1E1E1E"/>
          <w:sz w:val="20"/>
          <w:szCs w:val="20"/>
        </w:rPr>
      </w:pPr>
      <w:r w:rsidRPr="004265B8">
        <w:rPr>
          <w:b/>
          <w:bCs/>
          <w:color w:val="1E1E1E"/>
          <w:sz w:val="20"/>
          <w:szCs w:val="20"/>
        </w:rPr>
        <w:t>служащих администрации МО «</w:t>
      </w:r>
      <w:proofErr w:type="spellStart"/>
      <w:r w:rsidRPr="004265B8">
        <w:rPr>
          <w:b/>
          <w:bCs/>
          <w:color w:val="1E1E1E"/>
          <w:sz w:val="20"/>
          <w:szCs w:val="20"/>
        </w:rPr>
        <w:t>Новонукутское</w:t>
      </w:r>
      <w:proofErr w:type="spellEnd"/>
      <w:r w:rsidRPr="004265B8">
        <w:rPr>
          <w:b/>
          <w:bCs/>
          <w:color w:val="1E1E1E"/>
          <w:sz w:val="20"/>
          <w:szCs w:val="20"/>
        </w:rPr>
        <w:t>»,</w:t>
      </w:r>
    </w:p>
    <w:p w:rsidR="004265B8" w:rsidRPr="004265B8" w:rsidRDefault="004265B8" w:rsidP="004265B8">
      <w:pPr>
        <w:spacing w:line="255" w:lineRule="atLeast"/>
        <w:rPr>
          <w:b/>
          <w:bCs/>
          <w:color w:val="1E1E1E"/>
          <w:sz w:val="20"/>
          <w:szCs w:val="20"/>
        </w:rPr>
      </w:pPr>
      <w:r w:rsidRPr="004265B8">
        <w:rPr>
          <w:b/>
          <w:bCs/>
          <w:color w:val="1E1E1E"/>
          <w:sz w:val="20"/>
          <w:szCs w:val="20"/>
        </w:rPr>
        <w:t xml:space="preserve">работников муниципальных учреждений </w:t>
      </w:r>
    </w:p>
    <w:p w:rsidR="004265B8" w:rsidRPr="004265B8" w:rsidRDefault="004265B8" w:rsidP="004265B8">
      <w:pPr>
        <w:spacing w:line="255" w:lineRule="atLeast"/>
        <w:rPr>
          <w:b/>
          <w:bCs/>
          <w:color w:val="1E1E1E"/>
          <w:sz w:val="20"/>
          <w:szCs w:val="20"/>
        </w:rPr>
      </w:pPr>
      <w:r w:rsidRPr="004265B8">
        <w:rPr>
          <w:b/>
          <w:bCs/>
          <w:color w:val="1E1E1E"/>
          <w:sz w:val="20"/>
          <w:szCs w:val="20"/>
        </w:rPr>
        <w:t xml:space="preserve">с указанием фактических затрат на их денежное содержание </w:t>
      </w:r>
    </w:p>
    <w:p w:rsidR="004265B8" w:rsidRPr="004265B8" w:rsidRDefault="004265B8" w:rsidP="004265B8">
      <w:pPr>
        <w:spacing w:line="255" w:lineRule="atLeast"/>
        <w:rPr>
          <w:color w:val="1E1E1E"/>
          <w:sz w:val="20"/>
          <w:szCs w:val="20"/>
        </w:rPr>
      </w:pPr>
      <w:r w:rsidRPr="004265B8">
        <w:rPr>
          <w:b/>
          <w:bCs/>
          <w:color w:val="1E1E1E"/>
          <w:sz w:val="20"/>
          <w:szCs w:val="20"/>
        </w:rPr>
        <w:t xml:space="preserve">за 1 квартал 2015 г.» </w:t>
      </w:r>
      <w:r w:rsidRPr="004265B8">
        <w:rPr>
          <w:b/>
          <w:bCs/>
          <w:color w:val="1E1E1E"/>
          <w:sz w:val="20"/>
          <w:szCs w:val="20"/>
        </w:rPr>
        <w:br/>
      </w:r>
      <w:r w:rsidRPr="004265B8">
        <w:rPr>
          <w:color w:val="1E1E1E"/>
          <w:sz w:val="20"/>
          <w:szCs w:val="20"/>
        </w:rPr>
        <w:b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4265B8">
        <w:rPr>
          <w:color w:val="1E1E1E"/>
          <w:sz w:val="20"/>
          <w:szCs w:val="20"/>
        </w:rPr>
        <w:t>Новонукутское</w:t>
      </w:r>
      <w:proofErr w:type="spellEnd"/>
      <w:r w:rsidRPr="004265B8">
        <w:rPr>
          <w:color w:val="1E1E1E"/>
          <w:sz w:val="20"/>
          <w:szCs w:val="20"/>
        </w:rPr>
        <w:t xml:space="preserve">», </w:t>
      </w:r>
    </w:p>
    <w:p w:rsidR="004265B8" w:rsidRPr="004265B8" w:rsidRDefault="004265B8" w:rsidP="004265B8">
      <w:pPr>
        <w:spacing w:line="255" w:lineRule="atLeast"/>
        <w:jc w:val="center"/>
        <w:rPr>
          <w:b/>
          <w:bCs/>
          <w:color w:val="1E1E1E"/>
          <w:sz w:val="20"/>
          <w:szCs w:val="20"/>
        </w:rPr>
      </w:pPr>
    </w:p>
    <w:p w:rsidR="004265B8" w:rsidRPr="004265B8" w:rsidRDefault="004265B8" w:rsidP="004265B8">
      <w:pPr>
        <w:spacing w:line="255" w:lineRule="atLeast"/>
        <w:ind w:firstLine="708"/>
        <w:jc w:val="both"/>
        <w:rPr>
          <w:color w:val="1E1E1E"/>
          <w:sz w:val="20"/>
          <w:szCs w:val="20"/>
        </w:rPr>
      </w:pPr>
      <w:r w:rsidRPr="004265B8">
        <w:rPr>
          <w:color w:val="1E1E1E"/>
          <w:sz w:val="20"/>
          <w:szCs w:val="20"/>
        </w:rPr>
        <w:t>1. Утвердить сведения о численности муниципальных служащих администрации МО «</w:t>
      </w:r>
      <w:proofErr w:type="spellStart"/>
      <w:r w:rsidRPr="004265B8">
        <w:rPr>
          <w:color w:val="1E1E1E"/>
          <w:sz w:val="20"/>
          <w:szCs w:val="20"/>
        </w:rPr>
        <w:t>Новонукутское</w:t>
      </w:r>
      <w:proofErr w:type="spellEnd"/>
      <w:r w:rsidRPr="004265B8">
        <w:rPr>
          <w:color w:val="1E1E1E"/>
          <w:sz w:val="20"/>
          <w:szCs w:val="20"/>
        </w:rPr>
        <w:t>», работников муниципальных учреждений с указанием фактических затрат на их денежное содержание за 1 квартал 2015 года (прилагается).</w:t>
      </w:r>
    </w:p>
    <w:p w:rsidR="004265B8" w:rsidRPr="004265B8" w:rsidRDefault="004265B8" w:rsidP="004265B8">
      <w:pPr>
        <w:spacing w:line="255" w:lineRule="atLeast"/>
        <w:ind w:firstLine="708"/>
        <w:jc w:val="both"/>
        <w:rPr>
          <w:color w:val="1E1E1E"/>
          <w:sz w:val="20"/>
          <w:szCs w:val="20"/>
        </w:rPr>
      </w:pPr>
      <w:r w:rsidRPr="004265B8">
        <w:rPr>
          <w:color w:val="1E1E1E"/>
          <w:sz w:val="20"/>
          <w:szCs w:val="20"/>
        </w:rPr>
        <w:t>2. Опубликовать настоящее распоряжение в печатном издании «</w:t>
      </w:r>
      <w:proofErr w:type="spellStart"/>
      <w:r w:rsidRPr="004265B8">
        <w:rPr>
          <w:color w:val="1E1E1E"/>
          <w:sz w:val="20"/>
          <w:szCs w:val="20"/>
        </w:rPr>
        <w:t>Новонукутский</w:t>
      </w:r>
      <w:proofErr w:type="spellEnd"/>
      <w:r w:rsidRPr="004265B8">
        <w:rPr>
          <w:color w:val="1E1E1E"/>
          <w:sz w:val="20"/>
          <w:szCs w:val="20"/>
        </w:rPr>
        <w:t xml:space="preserve"> вестник».</w:t>
      </w:r>
    </w:p>
    <w:p w:rsidR="004265B8" w:rsidRPr="004265B8" w:rsidRDefault="004265B8" w:rsidP="004265B8">
      <w:pPr>
        <w:spacing w:line="255" w:lineRule="atLeast"/>
        <w:ind w:firstLine="708"/>
        <w:jc w:val="both"/>
        <w:rPr>
          <w:color w:val="1E1E1E"/>
          <w:sz w:val="20"/>
          <w:szCs w:val="20"/>
        </w:rPr>
      </w:pPr>
      <w:r w:rsidRPr="004265B8">
        <w:rPr>
          <w:color w:val="1E1E1E"/>
          <w:sz w:val="20"/>
          <w:szCs w:val="20"/>
        </w:rPr>
        <w:t xml:space="preserve">3. Настоящее распоряжение вступает в силу с момента подписания. </w:t>
      </w:r>
    </w:p>
    <w:p w:rsidR="004265B8" w:rsidRPr="004265B8" w:rsidRDefault="004265B8" w:rsidP="004265B8">
      <w:pPr>
        <w:spacing w:line="255" w:lineRule="atLeast"/>
        <w:ind w:firstLine="708"/>
        <w:jc w:val="both"/>
        <w:rPr>
          <w:color w:val="1E1E1E"/>
          <w:sz w:val="20"/>
          <w:szCs w:val="20"/>
        </w:rPr>
      </w:pPr>
      <w:r w:rsidRPr="004265B8">
        <w:rPr>
          <w:color w:val="1E1E1E"/>
          <w:sz w:val="20"/>
          <w:szCs w:val="20"/>
        </w:rPr>
        <w:t xml:space="preserve">4. </w:t>
      </w:r>
      <w:proofErr w:type="gramStart"/>
      <w:r w:rsidRPr="004265B8">
        <w:rPr>
          <w:color w:val="1E1E1E"/>
          <w:sz w:val="20"/>
          <w:szCs w:val="20"/>
        </w:rPr>
        <w:t>Контроль за</w:t>
      </w:r>
      <w:proofErr w:type="gramEnd"/>
      <w:r w:rsidRPr="004265B8">
        <w:rPr>
          <w:color w:val="1E1E1E"/>
          <w:sz w:val="20"/>
          <w:szCs w:val="20"/>
        </w:rPr>
        <w:t xml:space="preserve"> исполнением настоящего распоряжения возложить на главного специалиста Е.А. </w:t>
      </w:r>
      <w:proofErr w:type="spellStart"/>
      <w:r w:rsidRPr="004265B8">
        <w:rPr>
          <w:color w:val="1E1E1E"/>
          <w:sz w:val="20"/>
          <w:szCs w:val="20"/>
        </w:rPr>
        <w:t>Пшеничникову</w:t>
      </w:r>
      <w:proofErr w:type="spellEnd"/>
      <w:r w:rsidRPr="004265B8">
        <w:rPr>
          <w:color w:val="1E1E1E"/>
          <w:sz w:val="20"/>
          <w:szCs w:val="20"/>
        </w:rPr>
        <w:t>.</w:t>
      </w:r>
    </w:p>
    <w:p w:rsidR="004265B8" w:rsidRPr="004265B8" w:rsidRDefault="004265B8" w:rsidP="004265B8">
      <w:pPr>
        <w:spacing w:line="255" w:lineRule="atLeast"/>
        <w:ind w:firstLine="708"/>
        <w:jc w:val="both"/>
        <w:rPr>
          <w:color w:val="1E1E1E"/>
          <w:sz w:val="20"/>
          <w:szCs w:val="20"/>
        </w:rPr>
      </w:pPr>
    </w:p>
    <w:p w:rsidR="004265B8" w:rsidRPr="004265B8" w:rsidRDefault="004265B8" w:rsidP="004265B8">
      <w:pPr>
        <w:spacing w:line="255" w:lineRule="atLeast"/>
        <w:jc w:val="both"/>
        <w:rPr>
          <w:color w:val="1E1E1E"/>
          <w:sz w:val="20"/>
          <w:szCs w:val="20"/>
        </w:rPr>
      </w:pPr>
      <w:r w:rsidRPr="004265B8">
        <w:rPr>
          <w:color w:val="1E1E1E"/>
          <w:sz w:val="20"/>
          <w:szCs w:val="20"/>
        </w:rPr>
        <w:t>Глава администрации</w:t>
      </w:r>
    </w:p>
    <w:p w:rsidR="004265B8" w:rsidRPr="004265B8" w:rsidRDefault="004265B8" w:rsidP="004265B8">
      <w:pPr>
        <w:spacing w:line="255" w:lineRule="atLeast"/>
        <w:jc w:val="both"/>
        <w:rPr>
          <w:color w:val="1E1E1E"/>
          <w:sz w:val="20"/>
          <w:szCs w:val="20"/>
        </w:rPr>
      </w:pPr>
      <w:r w:rsidRPr="004265B8">
        <w:rPr>
          <w:color w:val="1E1E1E"/>
          <w:sz w:val="20"/>
          <w:szCs w:val="20"/>
        </w:rPr>
        <w:t>муниципального образования «</w:t>
      </w:r>
      <w:proofErr w:type="spellStart"/>
      <w:r w:rsidRPr="004265B8">
        <w:rPr>
          <w:color w:val="1E1E1E"/>
          <w:sz w:val="20"/>
          <w:szCs w:val="20"/>
        </w:rPr>
        <w:t>Новонукутское</w:t>
      </w:r>
      <w:proofErr w:type="spellEnd"/>
      <w:r w:rsidRPr="004265B8">
        <w:rPr>
          <w:color w:val="1E1E1E"/>
          <w:sz w:val="20"/>
          <w:szCs w:val="20"/>
        </w:rPr>
        <w:t>»:</w:t>
      </w:r>
      <w:r w:rsidRPr="004265B8">
        <w:rPr>
          <w:color w:val="1E1E1E"/>
          <w:sz w:val="20"/>
          <w:szCs w:val="20"/>
        </w:rPr>
        <w:tab/>
        <w:t xml:space="preserve"> </w:t>
      </w:r>
      <w:r w:rsidRPr="004265B8">
        <w:rPr>
          <w:color w:val="1E1E1E"/>
          <w:sz w:val="20"/>
          <w:szCs w:val="20"/>
        </w:rPr>
        <w:tab/>
      </w:r>
      <w:r w:rsidRPr="004265B8">
        <w:rPr>
          <w:color w:val="1E1E1E"/>
          <w:sz w:val="20"/>
          <w:szCs w:val="20"/>
        </w:rPr>
        <w:tab/>
        <w:t xml:space="preserve">О.Н. </w:t>
      </w:r>
      <w:proofErr w:type="spellStart"/>
      <w:r w:rsidRPr="004265B8">
        <w:rPr>
          <w:color w:val="1E1E1E"/>
          <w:sz w:val="20"/>
          <w:szCs w:val="20"/>
        </w:rPr>
        <w:t>Кархова</w:t>
      </w:r>
      <w:proofErr w:type="spellEnd"/>
    </w:p>
    <w:p w:rsidR="004265B8" w:rsidRPr="004265B8" w:rsidRDefault="004265B8" w:rsidP="004265B8">
      <w:pPr>
        <w:spacing w:line="255" w:lineRule="atLeast"/>
        <w:jc w:val="both"/>
        <w:rPr>
          <w:color w:val="1E1E1E"/>
          <w:sz w:val="20"/>
          <w:szCs w:val="20"/>
        </w:rPr>
      </w:pPr>
    </w:p>
    <w:p w:rsidR="004265B8" w:rsidRPr="004265B8" w:rsidRDefault="004265B8" w:rsidP="004265B8">
      <w:pPr>
        <w:spacing w:line="255" w:lineRule="atLeast"/>
        <w:jc w:val="right"/>
        <w:rPr>
          <w:color w:val="1E1E1E"/>
          <w:sz w:val="20"/>
          <w:szCs w:val="20"/>
        </w:rPr>
      </w:pPr>
      <w:r w:rsidRPr="004265B8">
        <w:rPr>
          <w:color w:val="1E1E1E"/>
          <w:sz w:val="20"/>
          <w:szCs w:val="20"/>
        </w:rPr>
        <w:t xml:space="preserve">Утверждено </w:t>
      </w:r>
    </w:p>
    <w:p w:rsidR="004265B8" w:rsidRPr="004265B8" w:rsidRDefault="004265B8" w:rsidP="004265B8">
      <w:pPr>
        <w:spacing w:line="255" w:lineRule="atLeast"/>
        <w:jc w:val="right"/>
        <w:rPr>
          <w:color w:val="1E1E1E"/>
          <w:sz w:val="20"/>
          <w:szCs w:val="20"/>
        </w:rPr>
      </w:pPr>
      <w:r w:rsidRPr="004265B8">
        <w:rPr>
          <w:color w:val="1E1E1E"/>
          <w:sz w:val="20"/>
          <w:szCs w:val="20"/>
        </w:rPr>
        <w:t>распоряжением главы МО «</w:t>
      </w:r>
      <w:proofErr w:type="spellStart"/>
      <w:r w:rsidRPr="004265B8">
        <w:rPr>
          <w:color w:val="1E1E1E"/>
          <w:sz w:val="20"/>
          <w:szCs w:val="20"/>
        </w:rPr>
        <w:t>Новонукутское</w:t>
      </w:r>
      <w:proofErr w:type="spellEnd"/>
      <w:r w:rsidRPr="004265B8">
        <w:rPr>
          <w:color w:val="1E1E1E"/>
          <w:sz w:val="20"/>
          <w:szCs w:val="20"/>
        </w:rPr>
        <w:t>»</w:t>
      </w:r>
    </w:p>
    <w:p w:rsidR="004265B8" w:rsidRPr="004265B8" w:rsidRDefault="004265B8" w:rsidP="004265B8">
      <w:pPr>
        <w:spacing w:line="255" w:lineRule="atLeast"/>
        <w:jc w:val="right"/>
        <w:rPr>
          <w:sz w:val="20"/>
          <w:szCs w:val="20"/>
        </w:rPr>
      </w:pPr>
      <w:r w:rsidRPr="004265B8">
        <w:rPr>
          <w:color w:val="1E1E1E"/>
          <w:sz w:val="20"/>
          <w:szCs w:val="20"/>
        </w:rPr>
        <w:t>от  31.03.</w:t>
      </w:r>
      <w:r w:rsidRPr="004265B8">
        <w:rPr>
          <w:sz w:val="20"/>
          <w:szCs w:val="20"/>
        </w:rPr>
        <w:t>2015г. № 32</w:t>
      </w:r>
    </w:p>
    <w:p w:rsidR="004265B8" w:rsidRPr="004265B8" w:rsidRDefault="004265B8" w:rsidP="004265B8">
      <w:pPr>
        <w:spacing w:line="255" w:lineRule="atLeast"/>
        <w:ind w:firstLine="708"/>
        <w:jc w:val="center"/>
        <w:rPr>
          <w:b/>
          <w:color w:val="1E1E1E"/>
          <w:sz w:val="20"/>
          <w:szCs w:val="20"/>
        </w:rPr>
      </w:pPr>
      <w:r w:rsidRPr="004265B8">
        <w:rPr>
          <w:b/>
          <w:color w:val="1E1E1E"/>
          <w:sz w:val="20"/>
          <w:szCs w:val="20"/>
        </w:rPr>
        <w:t>Сведения о численности муниципальных служащих органов местного самоуправления МО «</w:t>
      </w:r>
      <w:proofErr w:type="spellStart"/>
      <w:r w:rsidRPr="004265B8">
        <w:rPr>
          <w:b/>
          <w:color w:val="1E1E1E"/>
          <w:sz w:val="20"/>
          <w:szCs w:val="20"/>
        </w:rPr>
        <w:t>Новонукутское</w:t>
      </w:r>
      <w:proofErr w:type="spellEnd"/>
      <w:r w:rsidRPr="004265B8">
        <w:rPr>
          <w:b/>
          <w:color w:val="1E1E1E"/>
          <w:sz w:val="20"/>
          <w:szCs w:val="20"/>
        </w:rPr>
        <w:t>», работников муниципальных учреждений МО «</w:t>
      </w:r>
      <w:proofErr w:type="spellStart"/>
      <w:r w:rsidRPr="004265B8">
        <w:rPr>
          <w:b/>
          <w:color w:val="1E1E1E"/>
          <w:sz w:val="20"/>
          <w:szCs w:val="20"/>
        </w:rPr>
        <w:t>Новонукутское</w:t>
      </w:r>
      <w:proofErr w:type="spellEnd"/>
      <w:r w:rsidRPr="004265B8">
        <w:rPr>
          <w:b/>
          <w:color w:val="1E1E1E"/>
          <w:sz w:val="20"/>
          <w:szCs w:val="20"/>
        </w:rPr>
        <w:t>» (далее работников)</w:t>
      </w:r>
    </w:p>
    <w:p w:rsidR="004265B8" w:rsidRPr="004265B8" w:rsidRDefault="004265B8" w:rsidP="004265B8">
      <w:pPr>
        <w:spacing w:line="255" w:lineRule="atLeast"/>
        <w:ind w:firstLine="708"/>
        <w:jc w:val="center"/>
        <w:rPr>
          <w:b/>
          <w:color w:val="1E1E1E"/>
          <w:sz w:val="20"/>
          <w:szCs w:val="20"/>
        </w:rPr>
      </w:pPr>
      <w:r w:rsidRPr="004265B8">
        <w:rPr>
          <w:b/>
          <w:color w:val="1E1E1E"/>
          <w:sz w:val="20"/>
          <w:szCs w:val="20"/>
        </w:rPr>
        <w:t>за 1-й квартал 2015 года</w:t>
      </w:r>
    </w:p>
    <w:tbl>
      <w:tblPr>
        <w:tblStyle w:val="a5"/>
        <w:tblW w:w="0" w:type="auto"/>
        <w:tblLook w:val="04A0"/>
      </w:tblPr>
      <w:tblGrid>
        <w:gridCol w:w="3190"/>
        <w:gridCol w:w="3190"/>
        <w:gridCol w:w="3191"/>
      </w:tblGrid>
      <w:tr w:rsidR="004265B8" w:rsidRPr="004265B8" w:rsidTr="001C38FC">
        <w:tc>
          <w:tcPr>
            <w:tcW w:w="3190" w:type="dxa"/>
          </w:tcPr>
          <w:p w:rsidR="004265B8" w:rsidRPr="004265B8" w:rsidRDefault="004265B8" w:rsidP="001C38FC">
            <w:pPr>
              <w:spacing w:line="255" w:lineRule="atLeast"/>
              <w:rPr>
                <w:color w:val="1E1E1E"/>
                <w:sz w:val="20"/>
                <w:szCs w:val="20"/>
              </w:rPr>
            </w:pPr>
          </w:p>
          <w:p w:rsidR="004265B8" w:rsidRPr="004265B8" w:rsidRDefault="004265B8" w:rsidP="001C38FC">
            <w:pPr>
              <w:spacing w:line="255" w:lineRule="atLeast"/>
              <w:rPr>
                <w:color w:val="1E1E1E"/>
                <w:sz w:val="20"/>
                <w:szCs w:val="20"/>
              </w:rPr>
            </w:pPr>
            <w:r w:rsidRPr="004265B8">
              <w:rPr>
                <w:b/>
                <w:bCs/>
                <w:color w:val="1E1E1E"/>
                <w:sz w:val="20"/>
                <w:szCs w:val="20"/>
              </w:rPr>
              <w:t>Категория работников</w:t>
            </w:r>
          </w:p>
        </w:tc>
        <w:tc>
          <w:tcPr>
            <w:tcW w:w="3190" w:type="dxa"/>
          </w:tcPr>
          <w:p w:rsidR="004265B8" w:rsidRPr="004265B8" w:rsidRDefault="004265B8" w:rsidP="001C38FC">
            <w:pPr>
              <w:spacing w:line="255" w:lineRule="atLeast"/>
              <w:rPr>
                <w:color w:val="1E1E1E"/>
                <w:sz w:val="20"/>
                <w:szCs w:val="20"/>
              </w:rPr>
            </w:pPr>
            <w:r w:rsidRPr="004265B8">
              <w:rPr>
                <w:b/>
                <w:bCs/>
                <w:color w:val="1E1E1E"/>
                <w:sz w:val="20"/>
                <w:szCs w:val="20"/>
              </w:rPr>
              <w:t>Численность работников, чел.</w:t>
            </w:r>
          </w:p>
        </w:tc>
        <w:tc>
          <w:tcPr>
            <w:tcW w:w="3191" w:type="dxa"/>
          </w:tcPr>
          <w:p w:rsidR="004265B8" w:rsidRPr="004265B8" w:rsidRDefault="004265B8" w:rsidP="001C38FC">
            <w:pPr>
              <w:pStyle w:val="a6"/>
              <w:spacing w:before="0" w:beforeAutospacing="0" w:after="0" w:afterAutospacing="0"/>
              <w:ind w:firstLine="147"/>
              <w:jc w:val="center"/>
              <w:rPr>
                <w:b/>
                <w:bCs/>
                <w:color w:val="1E1E1E"/>
                <w:sz w:val="20"/>
                <w:szCs w:val="20"/>
              </w:rPr>
            </w:pPr>
            <w:r w:rsidRPr="004265B8">
              <w:rPr>
                <w:b/>
                <w:bCs/>
                <w:color w:val="1E1E1E"/>
                <w:sz w:val="20"/>
                <w:szCs w:val="20"/>
              </w:rPr>
              <w:t>Расходы бюджета МО «</w:t>
            </w:r>
            <w:proofErr w:type="spellStart"/>
            <w:r w:rsidRPr="004265B8">
              <w:rPr>
                <w:b/>
                <w:bCs/>
                <w:color w:val="1E1E1E"/>
                <w:sz w:val="20"/>
                <w:szCs w:val="20"/>
              </w:rPr>
              <w:t>Новонукутское</w:t>
            </w:r>
            <w:proofErr w:type="spellEnd"/>
            <w:r w:rsidRPr="004265B8">
              <w:rPr>
                <w:b/>
                <w:bCs/>
                <w:color w:val="1E1E1E"/>
                <w:sz w:val="20"/>
                <w:szCs w:val="20"/>
              </w:rPr>
              <w:t xml:space="preserve">» </w:t>
            </w:r>
            <w:proofErr w:type="gramStart"/>
            <w:r w:rsidRPr="004265B8">
              <w:rPr>
                <w:b/>
                <w:bCs/>
                <w:color w:val="1E1E1E"/>
                <w:sz w:val="20"/>
                <w:szCs w:val="20"/>
              </w:rPr>
              <w:t>на</w:t>
            </w:r>
            <w:proofErr w:type="gramEnd"/>
            <w:r w:rsidRPr="004265B8">
              <w:rPr>
                <w:b/>
                <w:bCs/>
                <w:color w:val="1E1E1E"/>
                <w:sz w:val="20"/>
                <w:szCs w:val="20"/>
              </w:rPr>
              <w:t xml:space="preserve"> денежное</w:t>
            </w:r>
          </w:p>
          <w:p w:rsidR="004265B8" w:rsidRPr="004265B8" w:rsidRDefault="004265B8" w:rsidP="001C38FC">
            <w:pPr>
              <w:pStyle w:val="a6"/>
              <w:spacing w:before="0" w:beforeAutospacing="0" w:after="0" w:afterAutospacing="0"/>
              <w:ind w:firstLine="147"/>
              <w:jc w:val="center"/>
              <w:rPr>
                <w:b/>
                <w:bCs/>
                <w:color w:val="1E1E1E"/>
                <w:sz w:val="20"/>
                <w:szCs w:val="20"/>
              </w:rPr>
            </w:pPr>
            <w:r w:rsidRPr="004265B8">
              <w:rPr>
                <w:b/>
                <w:bCs/>
                <w:color w:val="1E1E1E"/>
                <w:sz w:val="20"/>
                <w:szCs w:val="20"/>
              </w:rPr>
              <w:t xml:space="preserve">содержание работников </w:t>
            </w:r>
            <w:proofErr w:type="gramStart"/>
            <w:r w:rsidRPr="004265B8">
              <w:rPr>
                <w:b/>
                <w:bCs/>
                <w:color w:val="1E1E1E"/>
                <w:sz w:val="20"/>
                <w:szCs w:val="20"/>
              </w:rPr>
              <w:t>за</w:t>
            </w:r>
            <w:proofErr w:type="gramEnd"/>
          </w:p>
          <w:p w:rsidR="004265B8" w:rsidRPr="004265B8" w:rsidRDefault="004265B8" w:rsidP="001C38FC">
            <w:pPr>
              <w:pStyle w:val="a6"/>
              <w:spacing w:before="0" w:beforeAutospacing="0" w:after="0" w:afterAutospacing="0"/>
              <w:ind w:firstLine="147"/>
              <w:jc w:val="center"/>
              <w:rPr>
                <w:b/>
                <w:bCs/>
                <w:color w:val="1E1E1E"/>
                <w:sz w:val="20"/>
                <w:szCs w:val="20"/>
              </w:rPr>
            </w:pPr>
            <w:r w:rsidRPr="004265B8">
              <w:rPr>
                <w:b/>
                <w:bCs/>
                <w:color w:val="1E1E1E"/>
                <w:sz w:val="20"/>
                <w:szCs w:val="20"/>
              </w:rPr>
              <w:t>отчетный период,</w:t>
            </w:r>
          </w:p>
          <w:p w:rsidR="004265B8" w:rsidRPr="004265B8" w:rsidRDefault="004265B8" w:rsidP="001C38FC">
            <w:pPr>
              <w:pStyle w:val="a6"/>
              <w:spacing w:before="0" w:beforeAutospacing="0" w:after="0" w:afterAutospacing="0"/>
              <w:ind w:firstLine="147"/>
              <w:jc w:val="center"/>
              <w:rPr>
                <w:b/>
                <w:bCs/>
                <w:color w:val="1E1E1E"/>
                <w:sz w:val="20"/>
                <w:szCs w:val="20"/>
              </w:rPr>
            </w:pPr>
            <w:r w:rsidRPr="004265B8">
              <w:rPr>
                <w:b/>
                <w:bCs/>
                <w:color w:val="1E1E1E"/>
                <w:sz w:val="20"/>
                <w:szCs w:val="20"/>
              </w:rPr>
              <w:t xml:space="preserve">тыс. руб. </w:t>
            </w:r>
          </w:p>
        </w:tc>
      </w:tr>
      <w:tr w:rsidR="004265B8" w:rsidRPr="004265B8" w:rsidTr="001C38FC">
        <w:tc>
          <w:tcPr>
            <w:tcW w:w="3190" w:type="dxa"/>
          </w:tcPr>
          <w:p w:rsidR="004265B8" w:rsidRPr="004265B8" w:rsidRDefault="004265B8" w:rsidP="001C38FC">
            <w:pPr>
              <w:spacing w:line="255" w:lineRule="atLeast"/>
              <w:rPr>
                <w:sz w:val="20"/>
                <w:szCs w:val="20"/>
              </w:rPr>
            </w:pPr>
            <w:r w:rsidRPr="004265B8">
              <w:rPr>
                <w:sz w:val="20"/>
                <w:szCs w:val="20"/>
              </w:rPr>
              <w:t>Выборные должностные лица</w:t>
            </w:r>
          </w:p>
        </w:tc>
        <w:tc>
          <w:tcPr>
            <w:tcW w:w="3190" w:type="dxa"/>
          </w:tcPr>
          <w:p w:rsidR="004265B8" w:rsidRPr="004265B8" w:rsidRDefault="004265B8" w:rsidP="001C38FC">
            <w:pPr>
              <w:spacing w:line="255" w:lineRule="atLeast"/>
              <w:jc w:val="center"/>
              <w:rPr>
                <w:sz w:val="20"/>
                <w:szCs w:val="20"/>
              </w:rPr>
            </w:pPr>
            <w:r w:rsidRPr="004265B8">
              <w:rPr>
                <w:sz w:val="20"/>
                <w:szCs w:val="20"/>
              </w:rPr>
              <w:t>1</w:t>
            </w:r>
          </w:p>
          <w:p w:rsidR="004265B8" w:rsidRPr="004265B8" w:rsidRDefault="004265B8" w:rsidP="001C38FC">
            <w:pPr>
              <w:spacing w:line="255" w:lineRule="atLeast"/>
              <w:jc w:val="center"/>
              <w:rPr>
                <w:sz w:val="20"/>
                <w:szCs w:val="20"/>
              </w:rPr>
            </w:pPr>
          </w:p>
        </w:tc>
        <w:tc>
          <w:tcPr>
            <w:tcW w:w="3191" w:type="dxa"/>
          </w:tcPr>
          <w:p w:rsidR="004265B8" w:rsidRPr="004265B8" w:rsidRDefault="004265B8" w:rsidP="001C38FC">
            <w:pPr>
              <w:spacing w:line="255" w:lineRule="atLeast"/>
              <w:jc w:val="center"/>
              <w:rPr>
                <w:sz w:val="20"/>
                <w:szCs w:val="20"/>
              </w:rPr>
            </w:pPr>
            <w:r w:rsidRPr="004265B8">
              <w:rPr>
                <w:sz w:val="20"/>
                <w:szCs w:val="20"/>
              </w:rPr>
              <w:t>207</w:t>
            </w:r>
          </w:p>
        </w:tc>
      </w:tr>
      <w:tr w:rsidR="004265B8" w:rsidRPr="004265B8" w:rsidTr="001C38FC">
        <w:tc>
          <w:tcPr>
            <w:tcW w:w="3190" w:type="dxa"/>
          </w:tcPr>
          <w:p w:rsidR="004265B8" w:rsidRPr="004265B8" w:rsidRDefault="004265B8" w:rsidP="001C38FC">
            <w:pPr>
              <w:spacing w:line="255" w:lineRule="atLeast"/>
              <w:rPr>
                <w:sz w:val="20"/>
                <w:szCs w:val="20"/>
              </w:rPr>
            </w:pPr>
            <w:r w:rsidRPr="004265B8">
              <w:rPr>
                <w:sz w:val="20"/>
                <w:szCs w:val="20"/>
              </w:rPr>
              <w:t>Муниципальные служащие</w:t>
            </w:r>
          </w:p>
        </w:tc>
        <w:tc>
          <w:tcPr>
            <w:tcW w:w="3190" w:type="dxa"/>
          </w:tcPr>
          <w:p w:rsidR="004265B8" w:rsidRPr="004265B8" w:rsidRDefault="004265B8" w:rsidP="001C38FC">
            <w:pPr>
              <w:spacing w:line="255" w:lineRule="atLeast"/>
              <w:jc w:val="center"/>
              <w:rPr>
                <w:sz w:val="20"/>
                <w:szCs w:val="20"/>
              </w:rPr>
            </w:pPr>
          </w:p>
          <w:p w:rsidR="004265B8" w:rsidRPr="004265B8" w:rsidRDefault="004265B8" w:rsidP="001C38FC">
            <w:pPr>
              <w:spacing w:line="255" w:lineRule="atLeast"/>
              <w:jc w:val="center"/>
              <w:rPr>
                <w:sz w:val="20"/>
                <w:szCs w:val="20"/>
              </w:rPr>
            </w:pPr>
            <w:r w:rsidRPr="004265B8">
              <w:rPr>
                <w:sz w:val="20"/>
                <w:szCs w:val="20"/>
              </w:rPr>
              <w:t>8</w:t>
            </w:r>
          </w:p>
        </w:tc>
        <w:tc>
          <w:tcPr>
            <w:tcW w:w="3191" w:type="dxa"/>
          </w:tcPr>
          <w:p w:rsidR="004265B8" w:rsidRPr="004265B8" w:rsidRDefault="004265B8" w:rsidP="001C38FC">
            <w:pPr>
              <w:spacing w:line="255" w:lineRule="atLeast"/>
              <w:jc w:val="center"/>
              <w:rPr>
                <w:sz w:val="20"/>
                <w:szCs w:val="20"/>
              </w:rPr>
            </w:pPr>
            <w:r w:rsidRPr="004265B8">
              <w:rPr>
                <w:sz w:val="20"/>
                <w:szCs w:val="20"/>
              </w:rPr>
              <w:t>806</w:t>
            </w:r>
          </w:p>
        </w:tc>
      </w:tr>
      <w:tr w:rsidR="004265B8" w:rsidRPr="004265B8" w:rsidTr="001C38FC">
        <w:tc>
          <w:tcPr>
            <w:tcW w:w="3190" w:type="dxa"/>
          </w:tcPr>
          <w:p w:rsidR="004265B8" w:rsidRPr="004265B8" w:rsidRDefault="004265B8" w:rsidP="001C38FC">
            <w:pPr>
              <w:spacing w:line="255" w:lineRule="atLeast"/>
              <w:jc w:val="right"/>
              <w:rPr>
                <w:b/>
                <w:sz w:val="20"/>
                <w:szCs w:val="20"/>
              </w:rPr>
            </w:pPr>
            <w:r w:rsidRPr="004265B8">
              <w:rPr>
                <w:b/>
                <w:sz w:val="20"/>
                <w:szCs w:val="20"/>
              </w:rPr>
              <w:t>Фактические затраты на их содержание:</w:t>
            </w:r>
          </w:p>
        </w:tc>
        <w:tc>
          <w:tcPr>
            <w:tcW w:w="3190" w:type="dxa"/>
          </w:tcPr>
          <w:p w:rsidR="004265B8" w:rsidRPr="004265B8" w:rsidRDefault="004265B8" w:rsidP="001C38FC">
            <w:pPr>
              <w:spacing w:line="255" w:lineRule="atLeast"/>
              <w:jc w:val="center"/>
              <w:rPr>
                <w:b/>
                <w:sz w:val="20"/>
                <w:szCs w:val="20"/>
              </w:rPr>
            </w:pPr>
            <w:r w:rsidRPr="004265B8">
              <w:rPr>
                <w:b/>
                <w:sz w:val="20"/>
                <w:szCs w:val="20"/>
              </w:rPr>
              <w:t>9</w:t>
            </w:r>
          </w:p>
        </w:tc>
        <w:tc>
          <w:tcPr>
            <w:tcW w:w="3191" w:type="dxa"/>
          </w:tcPr>
          <w:p w:rsidR="004265B8" w:rsidRPr="004265B8" w:rsidRDefault="004265B8" w:rsidP="001C38FC">
            <w:pPr>
              <w:spacing w:line="255" w:lineRule="atLeast"/>
              <w:jc w:val="center"/>
              <w:rPr>
                <w:b/>
                <w:sz w:val="20"/>
                <w:szCs w:val="20"/>
              </w:rPr>
            </w:pPr>
            <w:r w:rsidRPr="004265B8">
              <w:rPr>
                <w:b/>
                <w:sz w:val="20"/>
                <w:szCs w:val="20"/>
              </w:rPr>
              <w:t>1013</w:t>
            </w:r>
          </w:p>
        </w:tc>
      </w:tr>
      <w:tr w:rsidR="004265B8" w:rsidRPr="004265B8" w:rsidTr="001C38FC">
        <w:tc>
          <w:tcPr>
            <w:tcW w:w="3190" w:type="dxa"/>
          </w:tcPr>
          <w:p w:rsidR="004265B8" w:rsidRPr="004265B8" w:rsidRDefault="004265B8" w:rsidP="001C38FC">
            <w:pPr>
              <w:spacing w:line="255" w:lineRule="atLeast"/>
              <w:rPr>
                <w:sz w:val="20"/>
                <w:szCs w:val="20"/>
              </w:rPr>
            </w:pPr>
            <w:r w:rsidRPr="004265B8">
              <w:rPr>
                <w:sz w:val="20"/>
                <w:szCs w:val="20"/>
              </w:rPr>
              <w:t>Численность работников муниципальных учреждений</w:t>
            </w:r>
          </w:p>
        </w:tc>
        <w:tc>
          <w:tcPr>
            <w:tcW w:w="3190" w:type="dxa"/>
          </w:tcPr>
          <w:p w:rsidR="004265B8" w:rsidRPr="004265B8" w:rsidRDefault="004265B8" w:rsidP="001C38FC">
            <w:pPr>
              <w:spacing w:line="255" w:lineRule="atLeast"/>
              <w:jc w:val="center"/>
              <w:rPr>
                <w:sz w:val="20"/>
                <w:szCs w:val="20"/>
              </w:rPr>
            </w:pPr>
            <w:r w:rsidRPr="004265B8">
              <w:rPr>
                <w:sz w:val="20"/>
                <w:szCs w:val="20"/>
              </w:rPr>
              <w:t>3</w:t>
            </w:r>
          </w:p>
        </w:tc>
        <w:tc>
          <w:tcPr>
            <w:tcW w:w="3191" w:type="dxa"/>
          </w:tcPr>
          <w:p w:rsidR="004265B8" w:rsidRPr="004265B8" w:rsidRDefault="004265B8" w:rsidP="001C38FC">
            <w:pPr>
              <w:spacing w:line="255" w:lineRule="atLeast"/>
              <w:jc w:val="center"/>
              <w:rPr>
                <w:sz w:val="20"/>
                <w:szCs w:val="20"/>
              </w:rPr>
            </w:pPr>
            <w:r w:rsidRPr="004265B8">
              <w:rPr>
                <w:sz w:val="20"/>
                <w:szCs w:val="20"/>
              </w:rPr>
              <w:t>123</w:t>
            </w:r>
          </w:p>
        </w:tc>
      </w:tr>
      <w:tr w:rsidR="004265B8" w:rsidRPr="004265B8" w:rsidTr="001C38FC">
        <w:tc>
          <w:tcPr>
            <w:tcW w:w="3190" w:type="dxa"/>
          </w:tcPr>
          <w:p w:rsidR="004265B8" w:rsidRPr="004265B8" w:rsidRDefault="004265B8" w:rsidP="001C38FC">
            <w:pPr>
              <w:spacing w:line="255" w:lineRule="atLeast"/>
              <w:rPr>
                <w:sz w:val="20"/>
                <w:szCs w:val="20"/>
              </w:rPr>
            </w:pPr>
            <w:r w:rsidRPr="004265B8">
              <w:rPr>
                <w:sz w:val="20"/>
                <w:szCs w:val="20"/>
              </w:rPr>
              <w:t>В том числе учреждений культуры</w:t>
            </w:r>
          </w:p>
        </w:tc>
        <w:tc>
          <w:tcPr>
            <w:tcW w:w="3190" w:type="dxa"/>
          </w:tcPr>
          <w:p w:rsidR="004265B8" w:rsidRPr="004265B8" w:rsidRDefault="004265B8" w:rsidP="001C38FC">
            <w:pPr>
              <w:spacing w:line="255" w:lineRule="atLeast"/>
              <w:jc w:val="center"/>
              <w:rPr>
                <w:sz w:val="20"/>
                <w:szCs w:val="20"/>
              </w:rPr>
            </w:pPr>
            <w:r w:rsidRPr="004265B8">
              <w:rPr>
                <w:sz w:val="20"/>
                <w:szCs w:val="20"/>
              </w:rPr>
              <w:t>3</w:t>
            </w:r>
          </w:p>
        </w:tc>
        <w:tc>
          <w:tcPr>
            <w:tcW w:w="3191" w:type="dxa"/>
          </w:tcPr>
          <w:p w:rsidR="004265B8" w:rsidRPr="004265B8" w:rsidRDefault="004265B8" w:rsidP="001C38FC">
            <w:pPr>
              <w:spacing w:line="255" w:lineRule="atLeast"/>
              <w:jc w:val="center"/>
              <w:rPr>
                <w:sz w:val="20"/>
                <w:szCs w:val="20"/>
              </w:rPr>
            </w:pPr>
            <w:r w:rsidRPr="004265B8">
              <w:rPr>
                <w:sz w:val="20"/>
                <w:szCs w:val="20"/>
              </w:rPr>
              <w:t>123</w:t>
            </w:r>
          </w:p>
        </w:tc>
      </w:tr>
      <w:tr w:rsidR="004265B8" w:rsidRPr="004265B8" w:rsidTr="001C38FC">
        <w:tc>
          <w:tcPr>
            <w:tcW w:w="3190" w:type="dxa"/>
          </w:tcPr>
          <w:p w:rsidR="004265B8" w:rsidRPr="004265B8" w:rsidRDefault="004265B8" w:rsidP="001C38FC">
            <w:pPr>
              <w:spacing w:line="255" w:lineRule="atLeast"/>
              <w:jc w:val="right"/>
              <w:rPr>
                <w:sz w:val="20"/>
                <w:szCs w:val="20"/>
              </w:rPr>
            </w:pPr>
            <w:r w:rsidRPr="004265B8">
              <w:rPr>
                <w:b/>
                <w:sz w:val="20"/>
                <w:szCs w:val="20"/>
              </w:rPr>
              <w:t>Фактические затраты на их содержание:</w:t>
            </w:r>
          </w:p>
        </w:tc>
        <w:tc>
          <w:tcPr>
            <w:tcW w:w="3190" w:type="dxa"/>
          </w:tcPr>
          <w:p w:rsidR="004265B8" w:rsidRPr="004265B8" w:rsidRDefault="004265B8" w:rsidP="001C38FC">
            <w:pPr>
              <w:spacing w:line="255" w:lineRule="atLeast"/>
              <w:jc w:val="center"/>
              <w:rPr>
                <w:b/>
                <w:sz w:val="20"/>
                <w:szCs w:val="20"/>
              </w:rPr>
            </w:pPr>
            <w:r w:rsidRPr="004265B8">
              <w:rPr>
                <w:b/>
                <w:sz w:val="20"/>
                <w:szCs w:val="20"/>
              </w:rPr>
              <w:t>3</w:t>
            </w:r>
          </w:p>
        </w:tc>
        <w:tc>
          <w:tcPr>
            <w:tcW w:w="3191" w:type="dxa"/>
          </w:tcPr>
          <w:p w:rsidR="004265B8" w:rsidRPr="004265B8" w:rsidRDefault="004265B8" w:rsidP="001C38FC">
            <w:pPr>
              <w:spacing w:line="255" w:lineRule="atLeast"/>
              <w:jc w:val="center"/>
              <w:rPr>
                <w:b/>
                <w:sz w:val="20"/>
                <w:szCs w:val="20"/>
              </w:rPr>
            </w:pPr>
            <w:r w:rsidRPr="004265B8">
              <w:rPr>
                <w:b/>
                <w:sz w:val="20"/>
                <w:szCs w:val="20"/>
              </w:rPr>
              <w:t>123</w:t>
            </w:r>
          </w:p>
        </w:tc>
      </w:tr>
    </w:tbl>
    <w:p w:rsidR="004265B8" w:rsidRPr="004265B8" w:rsidRDefault="004265B8" w:rsidP="004265B8">
      <w:pPr>
        <w:spacing w:line="255" w:lineRule="atLeast"/>
        <w:rPr>
          <w:sz w:val="20"/>
          <w:szCs w:val="20"/>
        </w:rPr>
      </w:pPr>
    </w:p>
    <w:p w:rsidR="004265B8" w:rsidRPr="004265B8" w:rsidRDefault="004265B8" w:rsidP="004265B8">
      <w:pPr>
        <w:spacing w:after="100" w:line="255" w:lineRule="atLeast"/>
        <w:rPr>
          <w:color w:val="1E1E1E"/>
          <w:sz w:val="20"/>
          <w:szCs w:val="20"/>
        </w:rPr>
      </w:pPr>
    </w:p>
    <w:p w:rsidR="007760E6" w:rsidRPr="007760E6" w:rsidRDefault="007760E6" w:rsidP="007760E6">
      <w:pPr>
        <w:jc w:val="both"/>
      </w:pPr>
    </w:p>
    <w:p w:rsidR="00D357EF" w:rsidRPr="00515964" w:rsidRDefault="00D357EF" w:rsidP="00D357EF">
      <w:pPr>
        <w:jc w:val="center"/>
        <w:rPr>
          <w:vanish/>
          <w:sz w:val="20"/>
          <w:szCs w:val="20"/>
        </w:rPr>
      </w:pPr>
    </w:p>
    <w:p w:rsidR="003A7668" w:rsidRPr="00984504" w:rsidRDefault="003A7668" w:rsidP="001951E3">
      <w:pPr>
        <w:jc w:val="both"/>
        <w:rPr>
          <w:sz w:val="22"/>
          <w:szCs w:val="22"/>
        </w:rPr>
      </w:pPr>
    </w:p>
    <w:p w:rsidR="004F5F4B" w:rsidRPr="009B7B62" w:rsidRDefault="0084451A"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53583E" w:rsidRPr="002907AF" w:rsidRDefault="0053583E"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53583E" w:rsidRDefault="0053583E"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3583E" w:rsidRDefault="0053583E"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53583E" w:rsidRDefault="0053583E" w:rsidP="004F5F4B">
                  <w:pPr>
                    <w:rPr>
                      <w:sz w:val="15"/>
                      <w:szCs w:val="15"/>
                    </w:rPr>
                  </w:pPr>
                  <w:r w:rsidRPr="002907AF">
                    <w:rPr>
                      <w:sz w:val="22"/>
                      <w:szCs w:val="22"/>
                    </w:rPr>
                    <w:t>Периодичность 1 раз в месяц</w:t>
                  </w:r>
                </w:p>
                <w:p w:rsidR="0053583E" w:rsidRDefault="0053583E" w:rsidP="004F5F4B">
                  <w:pPr>
                    <w:rPr>
                      <w:sz w:val="15"/>
                      <w:szCs w:val="15"/>
                    </w:rPr>
                  </w:pPr>
                </w:p>
                <w:p w:rsidR="0053583E" w:rsidRPr="00A232DA" w:rsidRDefault="0053583E" w:rsidP="004F5F4B">
                  <w:pPr>
                    <w:rPr>
                      <w:sz w:val="15"/>
                      <w:szCs w:val="15"/>
                    </w:rPr>
                  </w:pPr>
                </w:p>
                <w:p w:rsidR="0053583E" w:rsidRPr="00A232DA" w:rsidRDefault="0053583E"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84451A"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53583E" w:rsidRPr="002907AF" w:rsidRDefault="0053583E" w:rsidP="004F5F4B">
                  <w:pPr>
                    <w:spacing w:line="240" w:lineRule="exact"/>
                    <w:jc w:val="center"/>
                  </w:pPr>
                  <w:r w:rsidRPr="002907AF">
                    <w:t>УЧРЕДИТЕЛЬ:</w:t>
                  </w:r>
                </w:p>
                <w:p w:rsidR="0053583E" w:rsidRPr="002907AF" w:rsidRDefault="0053583E"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53583E" w:rsidRPr="002907AF" w:rsidRDefault="0053583E" w:rsidP="004F5F4B">
                  <w:pPr>
                    <w:rPr>
                      <w:sz w:val="22"/>
                      <w:szCs w:val="22"/>
                    </w:rPr>
                  </w:pPr>
                  <w:r w:rsidRPr="002907AF">
                    <w:rPr>
                      <w:sz w:val="22"/>
                      <w:szCs w:val="22"/>
                    </w:rPr>
                    <w:t>Адрес: 669401,</w:t>
                  </w:r>
                </w:p>
                <w:p w:rsidR="0053583E" w:rsidRPr="002907AF" w:rsidRDefault="0053583E"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53583E" w:rsidRPr="002907AF" w:rsidRDefault="0053583E"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84451A"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53583E" w:rsidRPr="002907AF" w:rsidRDefault="0053583E"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53583E" w:rsidRDefault="0053583E" w:rsidP="004F5F4B">
                  <w:pPr>
                    <w:rPr>
                      <w:sz w:val="18"/>
                      <w:szCs w:val="18"/>
                    </w:rPr>
                  </w:pPr>
                </w:p>
                <w:p w:rsidR="0053583E" w:rsidRPr="00A232DA" w:rsidRDefault="0053583E"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CA223B" w:rsidRDefault="004F5F4B" w:rsidP="004F5F4B">
      <w:pPr>
        <w:rPr>
          <w:sz w:val="18"/>
          <w:szCs w:val="18"/>
        </w:rPr>
      </w:pPr>
      <w:r w:rsidRPr="00CA223B">
        <w:rPr>
          <w:sz w:val="18"/>
          <w:szCs w:val="18"/>
        </w:rPr>
        <w:t>Отпечатана в м</w:t>
      </w:r>
      <w:r w:rsidR="005F53EF" w:rsidRPr="00CA223B">
        <w:rPr>
          <w:sz w:val="18"/>
          <w:szCs w:val="18"/>
        </w:rPr>
        <w:t>униципальном образовании «</w:t>
      </w:r>
      <w:proofErr w:type="spellStart"/>
      <w:r w:rsidR="005F53EF" w:rsidRPr="00CA223B">
        <w:rPr>
          <w:sz w:val="18"/>
          <w:szCs w:val="18"/>
        </w:rPr>
        <w:t>Новонукутское</w:t>
      </w:r>
      <w:proofErr w:type="spellEnd"/>
      <w:r w:rsidR="005F53EF" w:rsidRPr="00CA223B">
        <w:rPr>
          <w:sz w:val="18"/>
          <w:szCs w:val="18"/>
        </w:rPr>
        <w:t xml:space="preserve">», </w:t>
      </w:r>
      <w:proofErr w:type="spellStart"/>
      <w:r w:rsidR="005F53EF" w:rsidRPr="00CA223B">
        <w:rPr>
          <w:sz w:val="18"/>
          <w:szCs w:val="18"/>
        </w:rPr>
        <w:t>п</w:t>
      </w:r>
      <w:proofErr w:type="gramStart"/>
      <w:r w:rsidR="005F53EF" w:rsidRPr="00CA223B">
        <w:rPr>
          <w:sz w:val="18"/>
          <w:szCs w:val="18"/>
        </w:rPr>
        <w:t>.Н</w:t>
      </w:r>
      <w:proofErr w:type="gramEnd"/>
      <w:r w:rsidR="005F53EF" w:rsidRPr="00CA223B">
        <w:rPr>
          <w:sz w:val="18"/>
          <w:szCs w:val="18"/>
        </w:rPr>
        <w:t>овонукутский</w:t>
      </w:r>
      <w:proofErr w:type="spellEnd"/>
      <w:r w:rsidR="005F53EF" w:rsidRPr="00CA223B">
        <w:rPr>
          <w:sz w:val="18"/>
          <w:szCs w:val="18"/>
        </w:rPr>
        <w:t xml:space="preserve"> ул. Майская, 29           Тираж 10</w:t>
      </w:r>
      <w:r w:rsidRPr="00CA223B">
        <w:rPr>
          <w:sz w:val="18"/>
          <w:szCs w:val="18"/>
        </w:rPr>
        <w:t xml:space="preserve"> экз.</w:t>
      </w:r>
    </w:p>
    <w:p w:rsidR="004F5F4B" w:rsidRPr="00CA223B" w:rsidRDefault="004F5F4B" w:rsidP="004F5F4B">
      <w:pPr>
        <w:rPr>
          <w:sz w:val="18"/>
          <w:szCs w:val="18"/>
        </w:rPr>
      </w:pPr>
    </w:p>
    <w:sectPr w:rsidR="004F5F4B" w:rsidRPr="00CA223B" w:rsidSect="00D357EF">
      <w:headerReference w:type="even" r:id="rId16"/>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644" w:rsidRDefault="00D80644" w:rsidP="007F0A9D">
      <w:r>
        <w:separator/>
      </w:r>
    </w:p>
  </w:endnote>
  <w:endnote w:type="continuationSeparator" w:id="0">
    <w:p w:rsidR="00D80644" w:rsidRDefault="00D8064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644" w:rsidRDefault="00D80644" w:rsidP="007F0A9D">
      <w:r>
        <w:separator/>
      </w:r>
    </w:p>
  </w:footnote>
  <w:footnote w:type="continuationSeparator" w:id="0">
    <w:p w:rsidR="00D80644" w:rsidRDefault="00D8064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3E" w:rsidRDefault="0084451A" w:rsidP="00DD7763">
    <w:pPr>
      <w:pStyle w:val="af"/>
      <w:framePr w:wrap="around" w:vAnchor="text" w:hAnchor="margin" w:xAlign="center" w:y="1"/>
      <w:rPr>
        <w:rStyle w:val="aff5"/>
      </w:rPr>
    </w:pPr>
    <w:r>
      <w:rPr>
        <w:rStyle w:val="aff5"/>
      </w:rPr>
      <w:fldChar w:fldCharType="begin"/>
    </w:r>
    <w:r w:rsidR="0053583E">
      <w:rPr>
        <w:rStyle w:val="aff5"/>
      </w:rPr>
      <w:instrText xml:space="preserve">PAGE  </w:instrText>
    </w:r>
    <w:r>
      <w:rPr>
        <w:rStyle w:val="aff5"/>
      </w:rPr>
      <w:fldChar w:fldCharType="end"/>
    </w:r>
  </w:p>
  <w:p w:rsidR="0053583E" w:rsidRDefault="0053583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DD67D0"/>
    <w:multiLevelType w:val="hybridMultilevel"/>
    <w:tmpl w:val="B168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63161F"/>
    <w:multiLevelType w:val="hybridMultilevel"/>
    <w:tmpl w:val="094284C4"/>
    <w:lvl w:ilvl="0" w:tplc="BFF0CD06">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0E371F"/>
    <w:multiLevelType w:val="hybridMultilevel"/>
    <w:tmpl w:val="E768FDA0"/>
    <w:lvl w:ilvl="0" w:tplc="F61E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8D4866"/>
    <w:multiLevelType w:val="hybridMultilevel"/>
    <w:tmpl w:val="64907508"/>
    <w:lvl w:ilvl="0" w:tplc="3646966E">
      <w:start w:val="1"/>
      <w:numFmt w:val="upperRoman"/>
      <w:lvlText w:val="%1."/>
      <w:lvlJc w:val="left"/>
      <w:pPr>
        <w:ind w:left="1571" w:hanging="72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8"/>
  </w:num>
  <w:num w:numId="5">
    <w:abstractNumId w:val="31"/>
  </w:num>
  <w:num w:numId="6">
    <w:abstractNumId w:val="49"/>
  </w:num>
  <w:num w:numId="7">
    <w:abstractNumId w:val="11"/>
  </w:num>
  <w:num w:numId="8">
    <w:abstractNumId w:val="18"/>
  </w:num>
  <w:num w:numId="9">
    <w:abstractNumId w:val="25"/>
  </w:num>
  <w:num w:numId="10">
    <w:abstractNumId w:val="41"/>
  </w:num>
  <w:num w:numId="11">
    <w:abstractNumId w:val="42"/>
  </w:num>
  <w:num w:numId="12">
    <w:abstractNumId w:val="40"/>
  </w:num>
  <w:num w:numId="13">
    <w:abstractNumId w:val="12"/>
  </w:num>
  <w:num w:numId="14">
    <w:abstractNumId w:val="20"/>
  </w:num>
  <w:num w:numId="15">
    <w:abstractNumId w:val="3"/>
  </w:num>
  <w:num w:numId="16">
    <w:abstractNumId w:val="5"/>
  </w:num>
  <w:num w:numId="17">
    <w:abstractNumId w:val="4"/>
  </w:num>
  <w:num w:numId="18">
    <w:abstractNumId w:val="23"/>
  </w:num>
  <w:num w:numId="19">
    <w:abstractNumId w:val="43"/>
  </w:num>
  <w:num w:numId="20">
    <w:abstractNumId w:val="8"/>
  </w:num>
  <w:num w:numId="21">
    <w:abstractNumId w:val="14"/>
  </w:num>
  <w:num w:numId="22">
    <w:abstractNumId w:val="21"/>
  </w:num>
  <w:num w:numId="23">
    <w:abstractNumId w:val="33"/>
  </w:num>
  <w:num w:numId="24">
    <w:abstractNumId w:val="27"/>
  </w:num>
  <w:num w:numId="25">
    <w:abstractNumId w:val="19"/>
  </w:num>
  <w:num w:numId="26">
    <w:abstractNumId w:val="13"/>
  </w:num>
  <w:num w:numId="27">
    <w:abstractNumId w:val="37"/>
  </w:num>
  <w:num w:numId="28">
    <w:abstractNumId w:val="34"/>
  </w:num>
  <w:num w:numId="29">
    <w:abstractNumId w:val="45"/>
  </w:num>
  <w:num w:numId="30">
    <w:abstractNumId w:val="35"/>
  </w:num>
  <w:num w:numId="31">
    <w:abstractNumId w:val="50"/>
  </w:num>
  <w:num w:numId="32">
    <w:abstractNumId w:val="6"/>
  </w:num>
  <w:num w:numId="33">
    <w:abstractNumId w:val="36"/>
  </w:num>
  <w:num w:numId="34">
    <w:abstractNumId w:val="39"/>
  </w:num>
  <w:num w:numId="35">
    <w:abstractNumId w:val="46"/>
  </w:num>
  <w:num w:numId="36">
    <w:abstractNumId w:val="16"/>
  </w:num>
  <w:num w:numId="37">
    <w:abstractNumId w:val="26"/>
  </w:num>
  <w:num w:numId="38">
    <w:abstractNumId w:val="30"/>
  </w:num>
  <w:num w:numId="39">
    <w:abstractNumId w:val="7"/>
  </w:num>
  <w:num w:numId="40">
    <w:abstractNumId w:val="24"/>
  </w:num>
  <w:num w:numId="41">
    <w:abstractNumId w:val="15"/>
  </w:num>
  <w:num w:numId="42">
    <w:abstractNumId w:val="22"/>
  </w:num>
  <w:num w:numId="43">
    <w:abstractNumId w:val="47"/>
  </w:num>
  <w:num w:numId="44">
    <w:abstractNumId w:val="48"/>
  </w:num>
  <w:num w:numId="45">
    <w:abstractNumId w:val="32"/>
  </w:num>
  <w:num w:numId="46">
    <w:abstractNumId w:val="9"/>
  </w:num>
  <w:num w:numId="47">
    <w:abstractNumId w:val="29"/>
  </w:num>
  <w:num w:numId="48">
    <w:abstractNumId w:val="1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06D8"/>
    <w:rsid w:val="000117CD"/>
    <w:rsid w:val="000379C7"/>
    <w:rsid w:val="000871ED"/>
    <w:rsid w:val="000A20D8"/>
    <w:rsid w:val="000C4C08"/>
    <w:rsid w:val="000E74FA"/>
    <w:rsid w:val="001366D7"/>
    <w:rsid w:val="0019139B"/>
    <w:rsid w:val="001951E3"/>
    <w:rsid w:val="001C074B"/>
    <w:rsid w:val="001C0A2E"/>
    <w:rsid w:val="001C67E5"/>
    <w:rsid w:val="001F04AC"/>
    <w:rsid w:val="0020269D"/>
    <w:rsid w:val="0020317C"/>
    <w:rsid w:val="00245DDB"/>
    <w:rsid w:val="00264C4C"/>
    <w:rsid w:val="002810B7"/>
    <w:rsid w:val="00283525"/>
    <w:rsid w:val="002907AF"/>
    <w:rsid w:val="00291BCB"/>
    <w:rsid w:val="00296805"/>
    <w:rsid w:val="002A7E6C"/>
    <w:rsid w:val="002B5AFD"/>
    <w:rsid w:val="002D7D2B"/>
    <w:rsid w:val="002F5D98"/>
    <w:rsid w:val="00305177"/>
    <w:rsid w:val="003A7668"/>
    <w:rsid w:val="003B1791"/>
    <w:rsid w:val="003B2056"/>
    <w:rsid w:val="003C47DA"/>
    <w:rsid w:val="004265B8"/>
    <w:rsid w:val="00463ED1"/>
    <w:rsid w:val="00480442"/>
    <w:rsid w:val="004F5F4B"/>
    <w:rsid w:val="00513C20"/>
    <w:rsid w:val="0051507E"/>
    <w:rsid w:val="00522515"/>
    <w:rsid w:val="0053583E"/>
    <w:rsid w:val="00542510"/>
    <w:rsid w:val="00571C98"/>
    <w:rsid w:val="00592ABB"/>
    <w:rsid w:val="00592EBE"/>
    <w:rsid w:val="005A1AE6"/>
    <w:rsid w:val="005E5CC6"/>
    <w:rsid w:val="005F53EF"/>
    <w:rsid w:val="00617BCD"/>
    <w:rsid w:val="00645F8C"/>
    <w:rsid w:val="00661F96"/>
    <w:rsid w:val="006714CB"/>
    <w:rsid w:val="006B2336"/>
    <w:rsid w:val="006D1392"/>
    <w:rsid w:val="006D5D24"/>
    <w:rsid w:val="007076C7"/>
    <w:rsid w:val="007125A7"/>
    <w:rsid w:val="00721B19"/>
    <w:rsid w:val="00724B30"/>
    <w:rsid w:val="00736515"/>
    <w:rsid w:val="007466F1"/>
    <w:rsid w:val="00765B37"/>
    <w:rsid w:val="0076668F"/>
    <w:rsid w:val="007760E6"/>
    <w:rsid w:val="007854AF"/>
    <w:rsid w:val="007A47A2"/>
    <w:rsid w:val="007B3FF7"/>
    <w:rsid w:val="007F0A9D"/>
    <w:rsid w:val="007F39F6"/>
    <w:rsid w:val="007F5D92"/>
    <w:rsid w:val="0084451A"/>
    <w:rsid w:val="008B1C7F"/>
    <w:rsid w:val="00903820"/>
    <w:rsid w:val="0091045A"/>
    <w:rsid w:val="009148AC"/>
    <w:rsid w:val="00921C7B"/>
    <w:rsid w:val="00946526"/>
    <w:rsid w:val="00952061"/>
    <w:rsid w:val="009A37BB"/>
    <w:rsid w:val="009B7B62"/>
    <w:rsid w:val="009E1CCB"/>
    <w:rsid w:val="00A232DA"/>
    <w:rsid w:val="00A26083"/>
    <w:rsid w:val="00A3252D"/>
    <w:rsid w:val="00AF552C"/>
    <w:rsid w:val="00B5770A"/>
    <w:rsid w:val="00B74951"/>
    <w:rsid w:val="00B853F0"/>
    <w:rsid w:val="00B87072"/>
    <w:rsid w:val="00BA2039"/>
    <w:rsid w:val="00BA7DBB"/>
    <w:rsid w:val="00BD36AB"/>
    <w:rsid w:val="00BE1242"/>
    <w:rsid w:val="00BE1F01"/>
    <w:rsid w:val="00C14308"/>
    <w:rsid w:val="00C161E5"/>
    <w:rsid w:val="00C16D66"/>
    <w:rsid w:val="00C20205"/>
    <w:rsid w:val="00C25C82"/>
    <w:rsid w:val="00C77257"/>
    <w:rsid w:val="00C860D3"/>
    <w:rsid w:val="00C875C1"/>
    <w:rsid w:val="00CA162C"/>
    <w:rsid w:val="00CA223B"/>
    <w:rsid w:val="00CA3441"/>
    <w:rsid w:val="00CB125E"/>
    <w:rsid w:val="00CE4FB5"/>
    <w:rsid w:val="00D357EF"/>
    <w:rsid w:val="00D50905"/>
    <w:rsid w:val="00D66898"/>
    <w:rsid w:val="00D72743"/>
    <w:rsid w:val="00D80644"/>
    <w:rsid w:val="00D9133C"/>
    <w:rsid w:val="00DA1FAD"/>
    <w:rsid w:val="00DB2071"/>
    <w:rsid w:val="00DD712E"/>
    <w:rsid w:val="00DD7763"/>
    <w:rsid w:val="00DE175D"/>
    <w:rsid w:val="00DF3C5F"/>
    <w:rsid w:val="00E65671"/>
    <w:rsid w:val="00EB11CD"/>
    <w:rsid w:val="00EB200E"/>
    <w:rsid w:val="00EC226D"/>
    <w:rsid w:val="00ED1515"/>
    <w:rsid w:val="00ED4FED"/>
    <w:rsid w:val="00EE13C7"/>
    <w:rsid w:val="00F35B60"/>
    <w:rsid w:val="00F63707"/>
    <w:rsid w:val="00F65ADF"/>
    <w:rsid w:val="00F91EC3"/>
    <w:rsid w:val="00FA0087"/>
    <w:rsid w:val="00FB2BAD"/>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unhideWhenUsed/>
    <w:rsid w:val="007F0A9D"/>
    <w:pPr>
      <w:tabs>
        <w:tab w:val="center" w:pos="4677"/>
        <w:tab w:val="right" w:pos="9355"/>
      </w:tabs>
    </w:pPr>
  </w:style>
  <w:style w:type="character" w:customStyle="1" w:styleId="afe">
    <w:name w:val="Нижний колонтитул Знак"/>
    <w:basedOn w:val="a0"/>
    <w:link w:val="afd"/>
    <w:uiPriority w:val="99"/>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uiPriority w:val="99"/>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uiPriority w:val="99"/>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4"/>
      </w:numPr>
    </w:pPr>
  </w:style>
  <w:style w:type="numbering" w:customStyle="1" w:styleId="WW8Num26">
    <w:name w:val="WW8Num26"/>
    <w:basedOn w:val="a2"/>
    <w:rsid w:val="003B1791"/>
    <w:pPr>
      <w:numPr>
        <w:numId w:val="5"/>
      </w:numPr>
    </w:pPr>
  </w:style>
  <w:style w:type="numbering" w:customStyle="1" w:styleId="WW8Num46">
    <w:name w:val="WW8Num46"/>
    <w:basedOn w:val="a2"/>
    <w:rsid w:val="003B1791"/>
    <w:pPr>
      <w:numPr>
        <w:numId w:val="6"/>
      </w:numPr>
    </w:pPr>
  </w:style>
  <w:style w:type="numbering" w:customStyle="1" w:styleId="WW8Num48">
    <w:name w:val="WW8Num48"/>
    <w:basedOn w:val="a2"/>
    <w:rsid w:val="003B1791"/>
    <w:pPr>
      <w:numPr>
        <w:numId w:val="7"/>
      </w:numPr>
    </w:pPr>
  </w:style>
  <w:style w:type="numbering" w:customStyle="1" w:styleId="WW8Num15">
    <w:name w:val="WW8Num15"/>
    <w:basedOn w:val="a2"/>
    <w:rsid w:val="003B1791"/>
    <w:pPr>
      <w:numPr>
        <w:numId w:val="8"/>
      </w:numPr>
    </w:pPr>
  </w:style>
  <w:style w:type="numbering" w:customStyle="1" w:styleId="WW8Num45">
    <w:name w:val="WW8Num45"/>
    <w:basedOn w:val="a2"/>
    <w:rsid w:val="003B1791"/>
    <w:pPr>
      <w:numPr>
        <w:numId w:val="9"/>
      </w:numPr>
    </w:pPr>
  </w:style>
  <w:style w:type="numbering" w:customStyle="1" w:styleId="WW8Num52">
    <w:name w:val="WW8Num52"/>
    <w:basedOn w:val="a2"/>
    <w:rsid w:val="003B1791"/>
    <w:pPr>
      <w:numPr>
        <w:numId w:val="10"/>
      </w:numPr>
    </w:pPr>
  </w:style>
  <w:style w:type="numbering" w:customStyle="1" w:styleId="WW8Num36">
    <w:name w:val="WW8Num36"/>
    <w:basedOn w:val="a2"/>
    <w:rsid w:val="003B1791"/>
    <w:pPr>
      <w:numPr>
        <w:numId w:val="11"/>
      </w:numPr>
    </w:pPr>
  </w:style>
  <w:style w:type="numbering" w:customStyle="1" w:styleId="WW8Num20">
    <w:name w:val="WW8Num20"/>
    <w:basedOn w:val="a2"/>
    <w:rsid w:val="003B1791"/>
    <w:pPr>
      <w:numPr>
        <w:numId w:val="12"/>
      </w:numPr>
    </w:pPr>
  </w:style>
  <w:style w:type="numbering" w:customStyle="1" w:styleId="WW8Num37">
    <w:name w:val="WW8Num37"/>
    <w:basedOn w:val="a2"/>
    <w:rsid w:val="003B1791"/>
    <w:pPr>
      <w:numPr>
        <w:numId w:val="13"/>
      </w:numPr>
    </w:pPr>
  </w:style>
  <w:style w:type="numbering" w:customStyle="1" w:styleId="WW8Num27">
    <w:name w:val="WW8Num27"/>
    <w:basedOn w:val="a2"/>
    <w:rsid w:val="003B1791"/>
    <w:pPr>
      <w:numPr>
        <w:numId w:val="14"/>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5"/>
      </w:numPr>
    </w:pPr>
  </w:style>
  <w:style w:type="numbering" w:customStyle="1" w:styleId="WW8Num51">
    <w:name w:val="WW8Num51"/>
    <w:basedOn w:val="a2"/>
    <w:rsid w:val="003B1791"/>
    <w:pPr>
      <w:numPr>
        <w:numId w:val="16"/>
      </w:numPr>
    </w:pPr>
  </w:style>
  <w:style w:type="numbering" w:customStyle="1" w:styleId="WW8Num56">
    <w:name w:val="WW8Num56"/>
    <w:basedOn w:val="a2"/>
    <w:rsid w:val="003B1791"/>
    <w:pPr>
      <w:numPr>
        <w:numId w:val="17"/>
      </w:numPr>
    </w:pPr>
  </w:style>
  <w:style w:type="numbering" w:customStyle="1" w:styleId="WW8Num34">
    <w:name w:val="WW8Num34"/>
    <w:basedOn w:val="a2"/>
    <w:rsid w:val="003B1791"/>
    <w:pPr>
      <w:numPr>
        <w:numId w:val="18"/>
      </w:numPr>
    </w:pPr>
  </w:style>
  <w:style w:type="numbering" w:customStyle="1" w:styleId="WW8Num49">
    <w:name w:val="WW8Num49"/>
    <w:basedOn w:val="a2"/>
    <w:rsid w:val="003B1791"/>
    <w:pPr>
      <w:numPr>
        <w:numId w:val="19"/>
      </w:numPr>
    </w:pPr>
  </w:style>
  <w:style w:type="numbering" w:customStyle="1" w:styleId="WW8Num40">
    <w:name w:val="WW8Num40"/>
    <w:basedOn w:val="a2"/>
    <w:rsid w:val="003B1791"/>
    <w:pPr>
      <w:numPr>
        <w:numId w:val="20"/>
      </w:numPr>
    </w:pPr>
  </w:style>
  <w:style w:type="numbering" w:customStyle="1" w:styleId="WW8Num14">
    <w:name w:val="WW8Num14"/>
    <w:basedOn w:val="a2"/>
    <w:rsid w:val="003B1791"/>
    <w:pPr>
      <w:numPr>
        <w:numId w:val="21"/>
      </w:numPr>
    </w:pPr>
  </w:style>
  <w:style w:type="numbering" w:customStyle="1" w:styleId="WW8Num6">
    <w:name w:val="WW8Num6"/>
    <w:basedOn w:val="a2"/>
    <w:rsid w:val="003B1791"/>
    <w:pPr>
      <w:numPr>
        <w:numId w:val="22"/>
      </w:numPr>
    </w:pPr>
  </w:style>
  <w:style w:type="numbering" w:customStyle="1" w:styleId="WW8Num29">
    <w:name w:val="WW8Num29"/>
    <w:basedOn w:val="a2"/>
    <w:rsid w:val="003B1791"/>
    <w:pPr>
      <w:numPr>
        <w:numId w:val="23"/>
      </w:numPr>
    </w:pPr>
  </w:style>
  <w:style w:type="numbering" w:customStyle="1" w:styleId="WW8Num10">
    <w:name w:val="WW8Num10"/>
    <w:basedOn w:val="a2"/>
    <w:rsid w:val="003B1791"/>
    <w:pPr>
      <w:numPr>
        <w:numId w:val="24"/>
      </w:numPr>
    </w:pPr>
  </w:style>
  <w:style w:type="numbering" w:customStyle="1" w:styleId="WW8Num47">
    <w:name w:val="WW8Num47"/>
    <w:basedOn w:val="a2"/>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6"/>
      </w:numPr>
    </w:pPr>
  </w:style>
  <w:style w:type="numbering" w:customStyle="1" w:styleId="WW8Num57">
    <w:name w:val="WW8Num57"/>
    <w:basedOn w:val="a2"/>
    <w:rsid w:val="003B1791"/>
    <w:pPr>
      <w:numPr>
        <w:numId w:val="27"/>
      </w:numPr>
    </w:pPr>
  </w:style>
  <w:style w:type="numbering" w:customStyle="1" w:styleId="WW8Num18">
    <w:name w:val="WW8Num18"/>
    <w:basedOn w:val="a2"/>
    <w:rsid w:val="003B1791"/>
    <w:pPr>
      <w:numPr>
        <w:numId w:val="28"/>
      </w:numPr>
    </w:pPr>
  </w:style>
  <w:style w:type="numbering" w:customStyle="1" w:styleId="WW8Num38">
    <w:name w:val="WW8Num38"/>
    <w:basedOn w:val="a2"/>
    <w:rsid w:val="003B1791"/>
    <w:pPr>
      <w:numPr>
        <w:numId w:val="29"/>
      </w:numPr>
    </w:pPr>
  </w:style>
  <w:style w:type="numbering" w:customStyle="1" w:styleId="WW8Num44">
    <w:name w:val="WW8Num44"/>
    <w:basedOn w:val="a2"/>
    <w:rsid w:val="003B1791"/>
    <w:pPr>
      <w:numPr>
        <w:numId w:val="30"/>
      </w:numPr>
    </w:pPr>
  </w:style>
  <w:style w:type="numbering" w:customStyle="1" w:styleId="WW8Num24">
    <w:name w:val="WW8Num24"/>
    <w:basedOn w:val="a2"/>
    <w:rsid w:val="003B1791"/>
    <w:pPr>
      <w:numPr>
        <w:numId w:val="31"/>
      </w:numPr>
    </w:pPr>
  </w:style>
  <w:style w:type="numbering" w:customStyle="1" w:styleId="WW8Num23">
    <w:name w:val="WW8Num23"/>
    <w:basedOn w:val="a2"/>
    <w:rsid w:val="003B1791"/>
    <w:pPr>
      <w:numPr>
        <w:numId w:val="32"/>
      </w:numPr>
    </w:pPr>
  </w:style>
  <w:style w:type="numbering" w:customStyle="1" w:styleId="WW8Num55">
    <w:name w:val="WW8Num55"/>
    <w:basedOn w:val="a2"/>
    <w:rsid w:val="003B1791"/>
    <w:pPr>
      <w:numPr>
        <w:numId w:val="33"/>
      </w:numPr>
    </w:pPr>
  </w:style>
  <w:style w:type="numbering" w:customStyle="1" w:styleId="WW8Num59">
    <w:name w:val="WW8Num59"/>
    <w:basedOn w:val="a2"/>
    <w:rsid w:val="003B1791"/>
    <w:pPr>
      <w:numPr>
        <w:numId w:val="34"/>
      </w:numPr>
    </w:pPr>
  </w:style>
  <w:style w:type="numbering" w:customStyle="1" w:styleId="WW8Num5">
    <w:name w:val="WW8Num5"/>
    <w:basedOn w:val="a2"/>
    <w:rsid w:val="003B1791"/>
    <w:pPr>
      <w:numPr>
        <w:numId w:val="35"/>
      </w:numPr>
    </w:pPr>
  </w:style>
  <w:style w:type="numbering" w:customStyle="1" w:styleId="WW8Num53">
    <w:name w:val="WW8Num53"/>
    <w:basedOn w:val="a2"/>
    <w:rsid w:val="003B1791"/>
    <w:pPr>
      <w:numPr>
        <w:numId w:val="36"/>
      </w:numPr>
    </w:pPr>
  </w:style>
  <w:style w:type="numbering" w:customStyle="1" w:styleId="WW8Num35">
    <w:name w:val="WW8Num35"/>
    <w:basedOn w:val="a2"/>
    <w:rsid w:val="003B1791"/>
    <w:pPr>
      <w:numPr>
        <w:numId w:val="37"/>
      </w:numPr>
    </w:pPr>
  </w:style>
  <w:style w:type="numbering" w:customStyle="1" w:styleId="WW8Num11">
    <w:name w:val="WW8Num11"/>
    <w:basedOn w:val="a2"/>
    <w:rsid w:val="003B1791"/>
    <w:pPr>
      <w:numPr>
        <w:numId w:val="38"/>
      </w:numPr>
    </w:pPr>
  </w:style>
  <w:style w:type="numbering" w:customStyle="1" w:styleId="WW8Num13">
    <w:name w:val="WW8Num13"/>
    <w:basedOn w:val="a2"/>
    <w:rsid w:val="003B1791"/>
    <w:pPr>
      <w:numPr>
        <w:numId w:val="39"/>
      </w:numPr>
    </w:pPr>
  </w:style>
  <w:style w:type="numbering" w:customStyle="1" w:styleId="WW8Num22">
    <w:name w:val="WW8Num22"/>
    <w:basedOn w:val="a2"/>
    <w:rsid w:val="003B1791"/>
    <w:pPr>
      <w:numPr>
        <w:numId w:val="40"/>
      </w:numPr>
    </w:pPr>
  </w:style>
  <w:style w:type="numbering" w:customStyle="1" w:styleId="WW8Num41">
    <w:name w:val="WW8Num41"/>
    <w:basedOn w:val="a2"/>
    <w:rsid w:val="003B1791"/>
    <w:pPr>
      <w:numPr>
        <w:numId w:val="41"/>
      </w:numPr>
    </w:pPr>
  </w:style>
  <w:style w:type="numbering" w:customStyle="1" w:styleId="WW8Num50">
    <w:name w:val="WW8Num50"/>
    <w:basedOn w:val="a2"/>
    <w:rsid w:val="003B1791"/>
    <w:pPr>
      <w:numPr>
        <w:numId w:val="42"/>
      </w:numPr>
    </w:pPr>
  </w:style>
  <w:style w:type="numbering" w:customStyle="1" w:styleId="WW8Num54">
    <w:name w:val="WW8Num54"/>
    <w:basedOn w:val="a2"/>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4"/>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5"/>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Выделение для Базового Поиска"/>
    <w:rsid w:val="00DB2071"/>
    <w:rPr>
      <w:b/>
      <w:bCs/>
      <w:color w:val="0058A9"/>
    </w:rPr>
  </w:style>
  <w:style w:type="paragraph" w:styleId="affffff7">
    <w:name w:val="Block Text"/>
    <w:basedOn w:val="a"/>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1"/>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
    <w:rsid w:val="00C16D66"/>
    <w:pPr>
      <w:spacing w:before="100" w:beforeAutospacing="1" w:after="100" w:afterAutospacing="1"/>
    </w:pPr>
  </w:style>
  <w:style w:type="character" w:customStyle="1" w:styleId="11pt0pt">
    <w:name w:val="Основной текст + 11 pt;Интервал 0 pt"/>
    <w:basedOn w:val="a0"/>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
    <w:rsid w:val="0053583E"/>
    <w:pPr>
      <w:widowControl w:val="0"/>
      <w:shd w:val="clear" w:color="auto" w:fill="FFFFFF"/>
      <w:spacing w:after="240" w:line="206" w:lineRule="exact"/>
      <w:jc w:val="center"/>
    </w:pPr>
    <w:rPr>
      <w:spacing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E2937332B71A2138F4E140EB059E97A0FDFECA340D1926DFA720F3D8yBC8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E2937332B71A2138F4E140EB059E97A0FDFECA340D1926DFA720F3D8yBC8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consultantplus://offline/ref=B1E2937332B71A2138F4E140EB059E97A0FDFECA340D1926DFA720F3D8yBC8A" TargetMode="Externa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consultantplus://offline/ref=B1E2937332B71A2138F4E140EB059E97A0FDFECA340D1926DFA720F3D8yBC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44222-6017-4B14-A85F-010486EB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2015-04-07T06:55:00Z</cp:lastPrinted>
  <dcterms:created xsi:type="dcterms:W3CDTF">2015-04-06T05:45:00Z</dcterms:created>
  <dcterms:modified xsi:type="dcterms:W3CDTF">2015-04-07T06:55:00Z</dcterms:modified>
</cp:coreProperties>
</file>